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85" w:rsidRPr="005125EB" w:rsidRDefault="00034F85" w:rsidP="00034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5EB">
        <w:rPr>
          <w:rFonts w:ascii="Times New Roman" w:hAnsi="Times New Roman"/>
          <w:b/>
          <w:sz w:val="28"/>
          <w:szCs w:val="28"/>
        </w:rPr>
        <w:t>ПЛАН</w:t>
      </w:r>
    </w:p>
    <w:p w:rsidR="00034F85" w:rsidRPr="005125EB" w:rsidRDefault="00034F85" w:rsidP="00034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5EB">
        <w:rPr>
          <w:rFonts w:ascii="Times New Roman" w:hAnsi="Times New Roman"/>
          <w:b/>
          <w:sz w:val="28"/>
          <w:szCs w:val="28"/>
        </w:rPr>
        <w:t>работы ЦМК  общеобразовательных дисциплин</w:t>
      </w:r>
    </w:p>
    <w:p w:rsidR="00034F85" w:rsidRPr="005125EB" w:rsidRDefault="00034F85" w:rsidP="00034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5EB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034F85" w:rsidRPr="005125EB" w:rsidRDefault="00034F85" w:rsidP="00034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F85" w:rsidRPr="005125EB" w:rsidRDefault="00034F85" w:rsidP="00034F8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Общеколледжийская тема: </w:t>
      </w:r>
      <w:r w:rsidRPr="005125EB">
        <w:rPr>
          <w:rFonts w:ascii="Times New Roman" w:hAnsi="Times New Roman"/>
          <w:b/>
          <w:sz w:val="28"/>
          <w:szCs w:val="28"/>
        </w:rPr>
        <w:t>«Создание и усовершенствование условий для всестороннего развития личности»</w:t>
      </w:r>
    </w:p>
    <w:p w:rsidR="00034F85" w:rsidRPr="005125EB" w:rsidRDefault="00034F85" w:rsidP="00034F8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34F85" w:rsidRPr="005125EB" w:rsidRDefault="00034F85" w:rsidP="00034F8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5125EB">
        <w:rPr>
          <w:rFonts w:ascii="Times New Roman" w:hAnsi="Times New Roman"/>
          <w:sz w:val="28"/>
          <w:szCs w:val="28"/>
        </w:rPr>
        <w:t>Методическая тема года: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5EB">
        <w:rPr>
          <w:rFonts w:ascii="Times New Roman" w:hAnsi="Times New Roman"/>
          <w:b/>
          <w:sz w:val="28"/>
          <w:szCs w:val="28"/>
        </w:rPr>
        <w:t>Формирование готовности студентов к профессиональной деятельности в условиях современного рынка труда.</w:t>
      </w:r>
    </w:p>
    <w:p w:rsidR="00034F85" w:rsidRPr="005125EB" w:rsidRDefault="00034F85" w:rsidP="00034F8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34F85" w:rsidRPr="005125EB" w:rsidRDefault="00034F85" w:rsidP="00034F8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125EB">
        <w:rPr>
          <w:rFonts w:ascii="Times New Roman" w:hAnsi="Times New Roman"/>
          <w:b/>
          <w:sz w:val="28"/>
          <w:szCs w:val="28"/>
        </w:rPr>
        <w:t>Тема ЦМК</w:t>
      </w:r>
      <w:r w:rsidRPr="005125EB">
        <w:rPr>
          <w:rFonts w:ascii="Times New Roman" w:hAnsi="Times New Roman"/>
          <w:sz w:val="28"/>
          <w:szCs w:val="28"/>
        </w:rPr>
        <w:t>: Внед</w:t>
      </w:r>
      <w:r>
        <w:rPr>
          <w:rFonts w:ascii="Times New Roman" w:hAnsi="Times New Roman"/>
          <w:sz w:val="28"/>
          <w:szCs w:val="28"/>
        </w:rPr>
        <w:t xml:space="preserve">рение инновационных технологий </w:t>
      </w:r>
      <w:r w:rsidRPr="005125EB">
        <w:rPr>
          <w:rFonts w:ascii="Times New Roman" w:hAnsi="Times New Roman"/>
          <w:sz w:val="28"/>
          <w:szCs w:val="28"/>
        </w:rPr>
        <w:t>в обучение при формировании готовности студентов к профессиональной деятельности.</w:t>
      </w:r>
    </w:p>
    <w:p w:rsidR="00034F85" w:rsidRPr="005125EB" w:rsidRDefault="00034F85" w:rsidP="00034F8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34F85" w:rsidRPr="005125EB" w:rsidRDefault="00034F85" w:rsidP="00034F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125EB">
        <w:rPr>
          <w:rFonts w:ascii="Times New Roman" w:hAnsi="Times New Roman"/>
          <w:b/>
          <w:sz w:val="28"/>
          <w:szCs w:val="28"/>
        </w:rPr>
        <w:t>Цель:</w:t>
      </w:r>
      <w:r w:rsidRPr="005125EB">
        <w:rPr>
          <w:rFonts w:ascii="Times New Roman" w:hAnsi="Times New Roman"/>
          <w:sz w:val="28"/>
          <w:szCs w:val="28"/>
        </w:rPr>
        <w:t xml:space="preserve"> Овладение умениями эффективно использовать информационные и коммуникационные технологии в образовательном процессе.</w:t>
      </w:r>
    </w:p>
    <w:p w:rsidR="00034F85" w:rsidRPr="005125EB" w:rsidRDefault="00034F85" w:rsidP="00034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7"/>
        <w:gridCol w:w="1701"/>
        <w:gridCol w:w="2410"/>
      </w:tblGrid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1. Введение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Утверждение состава цикловой комиссии.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Руководитель колледжа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Составление плана работы цикловой комиссии, графиков выполнения методических разработок, указаний, открытых мероприятий, взаимопосещение уроков, проведения обязательных контрольных работ.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2. Организационные мероприятия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заседаний ЦМК с периодичностью 1 раз в месяц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Проводить обсуждение и рекомендовать к </w:t>
            </w:r>
            <w:r w:rsidRPr="0090018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рассмотрению на заседаниях ЦМК: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индивидуальные планы;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планы работы кружков;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планы работы кабинетов;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календарно-тематические планы;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pacing w:val="-3"/>
                <w:sz w:val="28"/>
                <w:szCs w:val="28"/>
              </w:rPr>
              <w:t>- методические работы преподавателей;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рабочие программы;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план работы ЦМК;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учебно-методических комплексов;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программы промежуточной аттестации;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методические сборники;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сборники рубежного контроля.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списки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УД и ПМ на 2022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Регулярно проводить анализ: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работы ЦМК;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работы кабинетов и кружков;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- работы преподавателей;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pacing w:val="-3"/>
                <w:sz w:val="28"/>
                <w:szCs w:val="28"/>
              </w:rPr>
              <w:t>- анализ успеваемости (2 раза в год)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обсуждения состояния работы учебных кабинетов, предметных кружков, хода выполнения календарно-тематических планов преподавателей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Зав.кабинетами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Составление и обсуждение планов работы, графиков посещения занятий, консультаций, открытых занятий, заданий для обучающихся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Участие в организации профориентационной работы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 май 2023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Регулярно заполнять отчетно-учетную документацию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и сдача отчета </w:t>
            </w:r>
            <w:r w:rsidRPr="00900185">
              <w:rPr>
                <w:rFonts w:ascii="Times New Roman" w:hAnsi="Times New Roman"/>
                <w:spacing w:val="-1"/>
                <w:sz w:val="28"/>
                <w:szCs w:val="28"/>
              </w:rPr>
              <w:t>о работе кабинетов, кружков, преподавателей, ЦМК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ЦМК, зав.кабинетами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Подведение итогов участия преподавателей в смотре методических работ при методическом кабинете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Планирование повышения квалификации преподавателей ЦМК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Отслеживание содержания библиотечного фонда для реализации рабочих программ дисциплин цикла и формирование заявок на учебную литературу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ЦМК, зав.кабинетами</w:t>
            </w:r>
          </w:p>
        </w:tc>
      </w:tr>
      <w:tr w:rsidR="00034F85" w:rsidRPr="00900185" w:rsidTr="00CA155B">
        <w:trPr>
          <w:trHeight w:val="85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3. Учебно-методическая работа: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Коррекция рабочих программ УД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Составление КТП по УД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Разработка и корректировка программ промежуточной аттестации по УД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Составление и корректировка опорных лекций, презентаций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Корректировка УМК по УД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Корректировка программ внеаудиторной (самостоятельной) работы УД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Составление заданий для самостоятельной работы обучающихся по УД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Оформление методических разработок к мероприятиям открытой недели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  <w:t>Р</w:t>
            </w:r>
            <w:r w:rsidRPr="00900185">
              <w:rPr>
                <w:rFonts w:ascii="Times New Roman" w:eastAsia="Calibri" w:hAnsi="Times New Roman"/>
                <w:sz w:val="28"/>
                <w:szCs w:val="28"/>
              </w:rPr>
              <w:t>уководство исследовательской работы студентов (этап обработки информации и формирования НИРС, с последующим выступлением на НПКС колледжа)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eastAsia="Calibri" w:hAnsi="Times New Roman"/>
                <w:sz w:val="28"/>
                <w:szCs w:val="28"/>
              </w:rPr>
              <w:t>Публикация в научных журналах, сборниках, интернет-сайтах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Участие в казахстанской интернет - олимпиаде по общеобразовательным дисциплинам  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B53A7D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4. Научно-исследовательская и экспериментальная работа: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 олимпиад по дисциплинам ЦМК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Проведение научно-практической конференции по истории 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Сагандыков С. П.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практической конференции по математике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Аксюченко Н.А.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Участие в областных, международных научно-практических конференциях 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плану УО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5. Воспитательная работа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Индивидуальная работа со слабыми студентами и потенциальными  хорошистами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1-2 семестр 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1-2 семестр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(в 1 семестре 2 родит.собр)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Проведение классного часа по теме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«Учись учится»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1-2 семестр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«проблемными» студентами и их родителями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1-2 семестр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Участие в республиканской  акции «Мы за ЗОЖ»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1-2 семестр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1-2 семестр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Участие в профориентационной работе в школах.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Тема выступлений «Актуальность профориентации и возможности компьютеризированного комплекса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тестировании «Профориентатор.</w:t>
            </w:r>
            <w:r w:rsidRPr="00900185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1-2 семестр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6. Внеаудиторная работа: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Участие в республиканской акции «Мы за ЗОЖ»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1-2 семестр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B53A7D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внеаудиторного мероприятия по казахскому, русскому и иностранному языку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Урумбаева Р.М.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Дацко Е.А.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внеаудиторного мероприятия по географии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Тохтарова Ж.И.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внеаудиторного мероприятия по истории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Сагандыков С. П.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внеаудиторного мероприятия по математике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Аксюченко Н.А.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внеаудиторного мероприятия по химии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Смолякова Н.Н.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7. Повышение педагогического мастерства: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Проведение  заседаний ЦМК</w:t>
            </w:r>
          </w:p>
        </w:tc>
        <w:tc>
          <w:tcPr>
            <w:tcW w:w="1701" w:type="dxa"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Посещение открытых занятий, мастер-классов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704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Постоянная работа над методической темой: Реализация  инновационных технологий в обучении.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факультативных  курсов по английскому языку  для преподавателей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месяц 1 раз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Дацко Е.А.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Обучающий семинар по повышению профессиональной компетентности по информационно- коммуникативным технологиям для преподавателей ООД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месяц 1 раз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Аксюченко Н.А.</w:t>
            </w:r>
          </w:p>
        </w:tc>
      </w:tr>
      <w:tr w:rsidR="00034F85" w:rsidRPr="00900185" w:rsidTr="00CA155B">
        <w:trPr>
          <w:trHeight w:val="340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урока по английскому языку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Дацко Е.А.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урока по математике 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Аксюченко Н.А.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урока по истории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Декабрь   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Сагандыков С.П..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Pr="009001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планово-нормативных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документов, материалов в соответствии с новыми требованиями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Поиск, изучение и оперативное внедрение современных эффективных технологий преподавания, позволяющих достичь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качественно более высоких результатов обучения и воспитания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Обеспечение единства и последовательности в прохождении учебного материала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методических разработок преподавателей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интеллектуальной игры по истории Казахстана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Сагандыков С.П.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Выступление по обмену опытом работы на заседаниях ЦМК и педагогических чтениях.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урока по информатике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Беспаев Ж.Н.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урока по НВП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Ольхов С.И.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урока по казахскому языку 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Урумбаева Р.М.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урока по физической культуре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Ковальчук А.В.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открытого урока по физической культуре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Айтышев Е.Т.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85" w:rsidRPr="00900185" w:rsidTr="00CA155B">
        <w:trPr>
          <w:trHeight w:val="88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«Лучший урок-2022-23</w:t>
            </w: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«Учитель -2022-23</w:t>
            </w: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vAlign w:val="center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Методкабинет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Взаимопосещение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Внеаудиторные занятия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34F85" w:rsidRPr="00900185" w:rsidTr="00CA155B">
        <w:trPr>
          <w:trHeight w:val="181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9.Повышение квалификации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Название цикла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034F85" w:rsidRPr="00900185" w:rsidTr="00CA155B">
        <w:trPr>
          <w:trHeight w:val="181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Принимать активное участие в Интернет- конференция, Интернет – семинарах, дистанционных курсах, проводимых по проблемам повышения квалификации преподавателей на республиканском и международном уровне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Интернет конференции, семинары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034F85" w:rsidRPr="00900185" w:rsidTr="00CA155B">
        <w:trPr>
          <w:trHeight w:val="680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АО НЦПК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>Өрлеу»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034F85" w:rsidRPr="00900185" w:rsidTr="00CA155B">
        <w:trPr>
          <w:trHeight w:val="340"/>
        </w:trPr>
        <w:tc>
          <w:tcPr>
            <w:tcW w:w="10207" w:type="dxa"/>
            <w:gridSpan w:val="4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10. Аттестация</w:t>
            </w:r>
          </w:p>
        </w:tc>
      </w:tr>
      <w:tr w:rsidR="00034F85" w:rsidRPr="00900185" w:rsidTr="00CA155B">
        <w:trPr>
          <w:trHeight w:val="340"/>
        </w:trPr>
        <w:tc>
          <w:tcPr>
            <w:tcW w:w="709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Подготовка и аттестация ИПР на категорию (</w:t>
            </w:r>
            <w:r>
              <w:rPr>
                <w:rFonts w:ascii="Times New Roman" w:hAnsi="Times New Roman"/>
                <w:sz w:val="28"/>
                <w:szCs w:val="28"/>
              </w:rPr>
              <w:t>педагог: модератор, эксперт, исследователь, мастер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410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раза в год</w:t>
            </w:r>
          </w:p>
        </w:tc>
      </w:tr>
    </w:tbl>
    <w:p w:rsidR="00034F85" w:rsidRDefault="00034F85" w:rsidP="00034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F85" w:rsidRPr="005125EB" w:rsidRDefault="00034F85" w:rsidP="00034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5EB">
        <w:rPr>
          <w:rFonts w:ascii="Times New Roman" w:hAnsi="Times New Roman"/>
          <w:b/>
          <w:sz w:val="28"/>
          <w:szCs w:val="28"/>
        </w:rPr>
        <w:t>План заседаний ЦМК ООД на 2022-2023у.г.</w:t>
      </w:r>
    </w:p>
    <w:p w:rsidR="00034F85" w:rsidRPr="005125EB" w:rsidRDefault="00034F85" w:rsidP="00034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847"/>
        <w:gridCol w:w="7986"/>
      </w:tblGrid>
      <w:tr w:rsidR="00034F85" w:rsidRPr="00900185" w:rsidTr="00CA155B">
        <w:trPr>
          <w:trHeight w:val="64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Повестка заседаний</w:t>
            </w:r>
          </w:p>
        </w:tc>
      </w:tr>
      <w:tr w:rsidR="00034F85" w:rsidRPr="00900185" w:rsidTr="00CA155B">
        <w:trPr>
          <w:trHeight w:val="64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185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ЦМК</w:t>
            </w:r>
          </w:p>
        </w:tc>
      </w:tr>
      <w:tr w:rsidR="00034F85" w:rsidRPr="00B53A7D" w:rsidTr="00CA155B">
        <w:trPr>
          <w:trHeight w:val="6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1.Организация подготовки учебных кабинетов и учебно – методических комплексов к началу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.Составление учебных программ.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.Определение тем по самообразованию.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.Определение тематики открытых уроков и тем для семинаров.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.Коррекция деятельности педагогов по повышению квалификации.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.Консультации по ведению документации.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Утверждение графика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плана работы кабинета.</w:t>
            </w:r>
          </w:p>
          <w:p w:rsidR="00034F85" w:rsidRPr="00296A73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 Оформление рекомендаций для преподавателей ООД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4F85" w:rsidRPr="00B53A7D" w:rsidTr="00CA155B">
        <w:trPr>
          <w:trHeight w:val="6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1.Коррекция и утверждение планирующей документации по дисциплинам (рабочая программа, календарно – тематического планирования УМКД)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 Утверждение графика открытых уроков преподавателей ЦМК</w:t>
            </w:r>
          </w:p>
          <w:p w:rsidR="00034F85" w:rsidRPr="001C47E3" w:rsidRDefault="00034F85" w:rsidP="00CA155B">
            <w:pPr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1C47E3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«Новые педагогические технологии  –  в</w:t>
            </w:r>
            <w:r w:rsidRPr="001C47E3">
              <w:rPr>
                <w:rFonts w:ascii="Times New Roman" w:hAnsi="Times New Roman"/>
                <w:sz w:val="28"/>
                <w:szCs w:val="28"/>
              </w:rPr>
              <w:t xml:space="preserve">лияние  новых </w:t>
            </w:r>
          </w:p>
          <w:p w:rsidR="00034F85" w:rsidRPr="001C47E3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47E3">
              <w:rPr>
                <w:rFonts w:ascii="Times New Roman" w:eastAsia="Calibri" w:hAnsi="Times New Roman"/>
                <w:sz w:val="28"/>
                <w:szCs w:val="28"/>
              </w:rPr>
              <w:t>технологий на формирование компетенций»-Сагандыков С.П.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 Методическая помощь аттестующимся преподавателям.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5.</w:t>
            </w:r>
            <w:r w:rsidRPr="00291760">
              <w:rPr>
                <w:rFonts w:ascii="Times New Roman" w:hAnsi="Times New Roman"/>
                <w:sz w:val="28"/>
                <w:szCs w:val="28"/>
              </w:rPr>
              <w:t>Психолого-педагогический консилиум «Адаптация студентов 1 курса к новым условиям»</w:t>
            </w:r>
            <w:r>
              <w:rPr>
                <w:rFonts w:ascii="Times New Roman" w:hAnsi="Times New Roman"/>
                <w:sz w:val="28"/>
                <w:szCs w:val="28"/>
              </w:rPr>
              <w:t>-Даутова М.А.</w:t>
            </w:r>
          </w:p>
          <w:p w:rsidR="00034F85" w:rsidRPr="00291760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Анализ проведения декады ко Дню Языков народов Республики Казахстан.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Анализ открытого урока по английскому языку-Дацко Е.А.</w:t>
            </w:r>
          </w:p>
        </w:tc>
      </w:tr>
      <w:tr w:rsidR="00034F85" w:rsidRPr="00B53A7D" w:rsidTr="00CA155B">
        <w:trPr>
          <w:trHeight w:val="6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1.Участие в НОУ.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2.Формирование банка данных.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.Творческий отчет ЦК.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 Открытые уроки и мероприятия по теме педсовета.</w:t>
            </w:r>
          </w:p>
          <w:p w:rsidR="00034F85" w:rsidRPr="008B46C3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8B46C3">
              <w:rPr>
                <w:rFonts w:ascii="Times New Roman" w:hAnsi="Times New Roman"/>
                <w:sz w:val="28"/>
                <w:szCs w:val="28"/>
              </w:rPr>
              <w:t xml:space="preserve">Выступление с методическим докладом: «Создание условий для повышения мотивации к изучению казахского языка» </w:t>
            </w:r>
            <w:r w:rsidRPr="008B46C3">
              <w:rPr>
                <w:rFonts w:ascii="Times New Roman" w:hAnsi="Times New Roman"/>
                <w:bCs/>
                <w:sz w:val="28"/>
                <w:szCs w:val="28"/>
              </w:rPr>
              <w:t>Урумбаева Р.М.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Анализ открытого урока по казахскому языку.</w:t>
            </w:r>
          </w:p>
        </w:tc>
      </w:tr>
      <w:tr w:rsidR="00034F85" w:rsidRPr="00296A73" w:rsidTr="00CA155B">
        <w:trPr>
          <w:trHeight w:val="98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1. Выступление на заседании Школы молодого специалиста  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1760">
              <w:rPr>
                <w:rFonts w:ascii="Times New Roman" w:hAnsi="Times New Roman"/>
                <w:sz w:val="28"/>
                <w:szCs w:val="28"/>
              </w:rPr>
              <w:t>2. Педсовет – методический день «Урок: каким он должен стать сегодня?»</w:t>
            </w:r>
            <w:r>
              <w:rPr>
                <w:rFonts w:ascii="Times New Roman" w:hAnsi="Times New Roman"/>
                <w:sz w:val="28"/>
                <w:szCs w:val="28"/>
              </w:rPr>
              <w:t>-Сагандыков С.П.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 Подготовка практических материалов к педсовету.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Обсуждение проведенного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открытого внекласс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мероприятия по математике. </w:t>
            </w:r>
          </w:p>
          <w:p w:rsidR="00034F85" w:rsidRPr="00B94499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Заседание ЦПК.</w:t>
            </w:r>
          </w:p>
        </w:tc>
      </w:tr>
      <w:tr w:rsidR="00034F85" w:rsidRPr="00B53A7D" w:rsidTr="00CA155B">
        <w:trPr>
          <w:trHeight w:val="185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1.Заседание ЦПК.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 Обсуждение проведенного открытого ур</w:t>
            </w:r>
            <w:r>
              <w:rPr>
                <w:rFonts w:ascii="Times New Roman" w:hAnsi="Times New Roman"/>
                <w:sz w:val="28"/>
                <w:szCs w:val="28"/>
              </w:rPr>
              <w:t>ока и внеклассного мероприятия по истории-Сагандыков С.П.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 Формирование банка данных об окончании учебного года.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4.Итоговая аттестация обучающихся.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5. Творческий отчет НОУ.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6.Мониторинг качества усвоения знаний по предметам.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</w:t>
            </w:r>
            <w:r w:rsidRPr="002917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1760">
              <w:rPr>
                <w:rFonts w:ascii="Times New Roman" w:hAnsi="Times New Roman"/>
                <w:sz w:val="28"/>
              </w:rPr>
              <w:t>Доклад на тему: Инновационная деятельность педагога в современных условиях</w:t>
            </w:r>
            <w:r>
              <w:rPr>
                <w:rFonts w:ascii="Times New Roman" w:hAnsi="Times New Roman"/>
                <w:sz w:val="28"/>
              </w:rPr>
              <w:t>. Аксюченко Н.А.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.Итоговое заседание ЦПК.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.Выставка педагогических идей ЦПК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 xml:space="preserve">. Выступление с  методические докладом: «Современные виды, формы и методы оценки» Дацко Е.А. </w:t>
            </w:r>
          </w:p>
        </w:tc>
      </w:tr>
      <w:tr w:rsidR="00034F85" w:rsidRPr="00B53A7D" w:rsidTr="00CA155B">
        <w:trPr>
          <w:trHeight w:val="128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C7B01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125EB">
              <w:rPr>
                <w:rFonts w:ascii="Times New Roman" w:hAnsi="Times New Roman"/>
                <w:sz w:val="28"/>
                <w:szCs w:val="28"/>
              </w:rPr>
              <w:t xml:space="preserve">Выступление с обобщением опыта работы по методической проблеме «Современный урок как средство формирования профессиональных качеств конкурентно </w:t>
            </w:r>
            <w:r>
              <w:rPr>
                <w:rFonts w:ascii="Times New Roman" w:hAnsi="Times New Roman"/>
                <w:sz w:val="28"/>
                <w:szCs w:val="28"/>
              </w:rPr>
              <w:t>способного рабочего</w:t>
            </w:r>
            <w:r w:rsidRPr="005125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-Сагандыков С.П.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 Рассмотрение и утверждение плана проведения военно-патриотического месячника –Ольхов С.И.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 Методическая учеба: «</w:t>
            </w:r>
            <w:r>
              <w:rPr>
                <w:rFonts w:ascii="Times New Roman" w:hAnsi="Times New Roman"/>
                <w:sz w:val="28"/>
                <w:szCs w:val="28"/>
              </w:rPr>
              <w:t>Работа с интерактивной доской»-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Аксюченко Н.А.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Выступление по обмену опытом работы на заседаниях ЦМК и педагогических чтениях.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открытого урока по математике-Аксюченко Н.А. </w:t>
            </w:r>
          </w:p>
        </w:tc>
      </w:tr>
      <w:tr w:rsidR="00034F85" w:rsidRPr="00B53A7D" w:rsidTr="00CA155B">
        <w:trPr>
          <w:trHeight w:val="28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5125EB" w:rsidRDefault="00034F85" w:rsidP="00CA155B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5125EB">
              <w:rPr>
                <w:rFonts w:ascii="Times New Roman" w:hAnsi="Times New Roman"/>
                <w:bCs/>
                <w:sz w:val="28"/>
                <w:szCs w:val="28"/>
              </w:rPr>
              <w:t>1. Обсуждение проведенного мероприятия- Аксюченко Н.А.</w:t>
            </w:r>
          </w:p>
          <w:p w:rsidR="00034F85" w:rsidRPr="005125EB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Результаты проведенного </w:t>
            </w:r>
            <w:r w:rsidRPr="005125EB">
              <w:rPr>
                <w:rFonts w:ascii="Times New Roman" w:hAnsi="Times New Roman"/>
                <w:sz w:val="28"/>
                <w:szCs w:val="28"/>
              </w:rPr>
              <w:t>открытого внеклассного мероприятия по химии» - Смолякова Н.Н.</w:t>
            </w:r>
          </w:p>
          <w:p w:rsidR="00034F85" w:rsidRPr="005125EB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25EB">
              <w:rPr>
                <w:rFonts w:ascii="Times New Roman" w:hAnsi="Times New Roman"/>
                <w:sz w:val="28"/>
                <w:szCs w:val="28"/>
              </w:rPr>
              <w:t>3.  Консультация для преподавате</w:t>
            </w:r>
            <w:r>
              <w:rPr>
                <w:rFonts w:ascii="Times New Roman" w:hAnsi="Times New Roman"/>
                <w:sz w:val="28"/>
                <w:szCs w:val="28"/>
              </w:rPr>
              <w:t>лей получающие квалификационную</w:t>
            </w:r>
            <w:r w:rsidRPr="005125EB">
              <w:rPr>
                <w:rFonts w:ascii="Times New Roman" w:hAnsi="Times New Roman"/>
                <w:sz w:val="28"/>
                <w:szCs w:val="28"/>
              </w:rPr>
              <w:t xml:space="preserve"> категорию.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25EB">
              <w:rPr>
                <w:rFonts w:ascii="Times New Roman" w:hAnsi="Times New Roman"/>
                <w:sz w:val="28"/>
                <w:szCs w:val="28"/>
              </w:rPr>
              <w:t>4. Выступление с обобщением опыта работы по методической проблеме «Работа с текстами с профессиональным и практическим содержанием как один из способов активизации мыслительной деятельности студентов»-Аксюченко Н.А.</w:t>
            </w:r>
          </w:p>
          <w:p w:rsidR="00034F85" w:rsidRPr="005125EB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Анализ проведенного открытого урока по НВП-Ольхов С.И.</w:t>
            </w:r>
          </w:p>
        </w:tc>
      </w:tr>
      <w:tr w:rsidR="00034F85" w:rsidRPr="00B53A7D" w:rsidTr="00CA155B">
        <w:trPr>
          <w:trHeight w:val="70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 Консультации по ведению документации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Обсуждение проведенного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откр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ытого внеклассного мероприятия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по казахскому языку- </w:t>
            </w:r>
            <w:r>
              <w:rPr>
                <w:rFonts w:ascii="Times New Roman" w:hAnsi="Times New Roman"/>
                <w:sz w:val="28"/>
                <w:szCs w:val="28"/>
              </w:rPr>
              <w:t>Урумбаева Р.М.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Анализ</w:t>
            </w:r>
            <w:bookmarkStart w:id="0" w:name="_GoBack"/>
            <w:bookmarkEnd w:id="0"/>
            <w:r w:rsidRPr="00900185">
              <w:rPr>
                <w:rFonts w:ascii="Times New Roman" w:hAnsi="Times New Roman"/>
                <w:sz w:val="28"/>
                <w:szCs w:val="28"/>
              </w:rPr>
              <w:t>проведенного откр</w:t>
            </w:r>
            <w:r>
              <w:rPr>
                <w:rFonts w:ascii="Times New Roman" w:hAnsi="Times New Roman"/>
                <w:sz w:val="28"/>
                <w:szCs w:val="28"/>
              </w:rPr>
              <w:t>ытого урока по казахскому языку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- Урумбаева Р.М.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Анализ проведенной недели «Психологии»-Даутова М.А.</w:t>
            </w:r>
          </w:p>
        </w:tc>
      </w:tr>
      <w:tr w:rsidR="00034F85" w:rsidRPr="00B53A7D" w:rsidTr="00CA155B">
        <w:trPr>
          <w:trHeight w:val="42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 «Проблемное обучение на уроках казахского языка»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 Консультации по проведению и составлению банка экзаменационного материала.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125EB">
              <w:rPr>
                <w:rFonts w:ascii="Times New Roman" w:hAnsi="Times New Roman"/>
                <w:sz w:val="28"/>
                <w:szCs w:val="28"/>
              </w:rPr>
              <w:t>Круглый стол по обмену опытом работы по теме: «Здоровьесберегающие технологии»-Айтышев Е.Т.</w:t>
            </w:r>
          </w:p>
        </w:tc>
      </w:tr>
      <w:tr w:rsidR="00034F85" w:rsidRPr="00B53A7D" w:rsidTr="00CA155B">
        <w:trPr>
          <w:trHeight w:val="57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Выступление на заседании ЦМК </w:t>
            </w: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докладом на тему: </w:t>
            </w:r>
            <w:r w:rsidRPr="005125EB">
              <w:rPr>
                <w:rFonts w:ascii="Times New Roman" w:hAnsi="Times New Roman"/>
                <w:sz w:val="28"/>
                <w:szCs w:val="28"/>
              </w:rPr>
              <w:t>«Игровые технологии на уроках и во внеурочное время»</w:t>
            </w:r>
            <w:r>
              <w:rPr>
                <w:rFonts w:ascii="Times New Roman" w:hAnsi="Times New Roman"/>
                <w:sz w:val="28"/>
                <w:szCs w:val="28"/>
              </w:rPr>
              <w:t>Сеник Е.А.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2.Заседание ЦПК.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 Сдача экзаменационного материала в переводных группах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Анализ по открытому уроку физическая культура-Айтышев Е.Т.</w:t>
            </w:r>
          </w:p>
        </w:tc>
      </w:tr>
      <w:tr w:rsidR="00034F85" w:rsidRPr="00B53A7D" w:rsidTr="00CA155B">
        <w:trPr>
          <w:trHeight w:val="57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1.Формирование банка данных об окончании учебного года.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2. Подведение итогов конкурса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«Лучший урок-2023», «Учитель -2023</w:t>
            </w:r>
            <w:r w:rsidRPr="0090018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 Планы и перспективы на новый учебный год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7B01">
              <w:rPr>
                <w:rFonts w:ascii="Times New Roman" w:hAnsi="Times New Roman"/>
                <w:sz w:val="28"/>
                <w:szCs w:val="28"/>
              </w:rPr>
              <w:t>. Составление плана методической работы на новый учебный год 2023 - 2024</w:t>
            </w:r>
          </w:p>
        </w:tc>
      </w:tr>
    </w:tbl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jc w:val="center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Default="00034F85" w:rsidP="00034F85">
      <w:pPr>
        <w:pStyle w:val="aa"/>
        <w:ind w:left="0"/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34F85" w:rsidRPr="004501C8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C8">
        <w:rPr>
          <w:rFonts w:ascii="Times New Roman" w:hAnsi="Times New Roman"/>
          <w:b/>
          <w:sz w:val="28"/>
          <w:szCs w:val="28"/>
        </w:rPr>
        <w:t>План работы цикловой методической комиссии</w:t>
      </w:r>
    </w:p>
    <w:p w:rsidR="00034F85" w:rsidRPr="004501C8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C8">
        <w:rPr>
          <w:rFonts w:ascii="Times New Roman" w:hAnsi="Times New Roman"/>
          <w:b/>
          <w:sz w:val="28"/>
          <w:szCs w:val="28"/>
        </w:rPr>
        <w:t xml:space="preserve"> преподавателей </w:t>
      </w:r>
      <w:r>
        <w:rPr>
          <w:rFonts w:ascii="Times New Roman" w:hAnsi="Times New Roman"/>
          <w:b/>
          <w:sz w:val="28"/>
          <w:szCs w:val="28"/>
        </w:rPr>
        <w:t>с</w:t>
      </w:r>
      <w:r w:rsidRPr="004501C8">
        <w:rPr>
          <w:rFonts w:ascii="Times New Roman" w:hAnsi="Times New Roman"/>
          <w:b/>
          <w:sz w:val="28"/>
          <w:szCs w:val="28"/>
        </w:rPr>
        <w:t>пециальны</w:t>
      </w:r>
      <w:r>
        <w:rPr>
          <w:rFonts w:ascii="Times New Roman" w:hAnsi="Times New Roman"/>
          <w:b/>
          <w:sz w:val="28"/>
          <w:szCs w:val="28"/>
        </w:rPr>
        <w:t>х</w:t>
      </w:r>
      <w:r w:rsidRPr="004501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</w:t>
      </w:r>
      <w:r w:rsidRPr="004501C8">
        <w:rPr>
          <w:rFonts w:ascii="Times New Roman" w:hAnsi="Times New Roman"/>
          <w:b/>
          <w:sz w:val="28"/>
          <w:szCs w:val="28"/>
        </w:rPr>
        <w:t xml:space="preserve"> </w:t>
      </w:r>
    </w:p>
    <w:p w:rsidR="00034F85" w:rsidRPr="004501C8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C8">
        <w:rPr>
          <w:rFonts w:ascii="Times New Roman" w:hAnsi="Times New Roman"/>
          <w:b/>
          <w:sz w:val="28"/>
          <w:szCs w:val="28"/>
        </w:rPr>
        <w:t>на 2022-2023</w:t>
      </w:r>
      <w:r>
        <w:rPr>
          <w:rFonts w:ascii="Times New Roman" w:hAnsi="Times New Roman"/>
          <w:b/>
          <w:sz w:val="28"/>
          <w:szCs w:val="28"/>
        </w:rPr>
        <w:t xml:space="preserve"> учебный</w:t>
      </w:r>
      <w:r w:rsidRPr="004501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34F85" w:rsidRPr="005C2F22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C2F22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034F85" w:rsidRPr="005C2F22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C2F22">
        <w:rPr>
          <w:rFonts w:ascii="Times New Roman" w:hAnsi="Times New Roman"/>
          <w:sz w:val="28"/>
          <w:szCs w:val="28"/>
        </w:rPr>
        <w:t>1.</w:t>
      </w:r>
      <w:r w:rsidRPr="005C2F22">
        <w:rPr>
          <w:rFonts w:ascii="Times New Roman" w:hAnsi="Times New Roman"/>
          <w:sz w:val="28"/>
          <w:szCs w:val="28"/>
        </w:rPr>
        <w:tab/>
        <w:t>Совершенствование методического мастерства;</w:t>
      </w:r>
    </w:p>
    <w:p w:rsidR="00034F85" w:rsidRPr="005C2F22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C2F22">
        <w:rPr>
          <w:rFonts w:ascii="Times New Roman" w:hAnsi="Times New Roman"/>
          <w:sz w:val="28"/>
          <w:szCs w:val="28"/>
        </w:rPr>
        <w:t>2.</w:t>
      </w:r>
      <w:r w:rsidRPr="005C2F22">
        <w:rPr>
          <w:rFonts w:ascii="Times New Roman" w:hAnsi="Times New Roman"/>
          <w:sz w:val="28"/>
          <w:szCs w:val="28"/>
        </w:rPr>
        <w:tab/>
        <w:t>Развитие творческого потенциала преподавателей специальных дисциплин.</w:t>
      </w:r>
    </w:p>
    <w:p w:rsidR="00034F85" w:rsidRPr="005C2F22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5C2F2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34F85" w:rsidRPr="005C2F22" w:rsidRDefault="00034F85" w:rsidP="00034F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5C2F22">
        <w:rPr>
          <w:rFonts w:ascii="Times New Roman" w:hAnsi="Times New Roman"/>
          <w:sz w:val="28"/>
          <w:szCs w:val="28"/>
        </w:rPr>
        <w:t>1.</w:t>
      </w:r>
      <w:r w:rsidRPr="005C2F22">
        <w:rPr>
          <w:rFonts w:ascii="Times New Roman" w:hAnsi="Times New Roman"/>
          <w:sz w:val="28"/>
          <w:szCs w:val="28"/>
        </w:rPr>
        <w:tab/>
        <w:t xml:space="preserve">Обеспечить эффективность использования УМК </w:t>
      </w:r>
      <w:r>
        <w:rPr>
          <w:rFonts w:ascii="Times New Roman" w:hAnsi="Times New Roman"/>
          <w:sz w:val="28"/>
          <w:szCs w:val="28"/>
        </w:rPr>
        <w:t>при изучении</w:t>
      </w:r>
      <w:r w:rsidRPr="005C2F22">
        <w:rPr>
          <w:rFonts w:ascii="Times New Roman" w:hAnsi="Times New Roman"/>
          <w:sz w:val="28"/>
          <w:szCs w:val="28"/>
        </w:rPr>
        <w:t xml:space="preserve"> специальны</w:t>
      </w:r>
      <w:r>
        <w:rPr>
          <w:rFonts w:ascii="Times New Roman" w:hAnsi="Times New Roman"/>
          <w:sz w:val="28"/>
          <w:szCs w:val="28"/>
        </w:rPr>
        <w:t>х дисциплин</w:t>
      </w:r>
      <w:r w:rsidRPr="005C2F22">
        <w:rPr>
          <w:rFonts w:ascii="Times New Roman" w:hAnsi="Times New Roman"/>
          <w:sz w:val="28"/>
          <w:szCs w:val="28"/>
        </w:rPr>
        <w:t>.</w:t>
      </w:r>
    </w:p>
    <w:p w:rsidR="00034F85" w:rsidRPr="005C2F22" w:rsidRDefault="00034F85" w:rsidP="00034F8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5C2F22">
        <w:rPr>
          <w:rFonts w:ascii="Times New Roman" w:hAnsi="Times New Roman"/>
          <w:sz w:val="28"/>
          <w:szCs w:val="28"/>
        </w:rPr>
        <w:t>2.</w:t>
      </w:r>
      <w:r w:rsidRPr="005C2F22">
        <w:rPr>
          <w:rFonts w:ascii="Times New Roman" w:hAnsi="Times New Roman"/>
          <w:sz w:val="28"/>
          <w:szCs w:val="28"/>
        </w:rPr>
        <w:tab/>
        <w:t xml:space="preserve">Внедрять в образовательный процесс современные технологии. </w:t>
      </w:r>
    </w:p>
    <w:p w:rsidR="00034F85" w:rsidRPr="005C2F22" w:rsidRDefault="00034F85" w:rsidP="00034F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5C2F22">
        <w:rPr>
          <w:rFonts w:ascii="Times New Roman" w:hAnsi="Times New Roman"/>
          <w:sz w:val="28"/>
          <w:szCs w:val="28"/>
        </w:rPr>
        <w:t>3.</w:t>
      </w:r>
      <w:r w:rsidRPr="005C2F22">
        <w:rPr>
          <w:rFonts w:ascii="Times New Roman" w:hAnsi="Times New Roman"/>
          <w:sz w:val="28"/>
          <w:szCs w:val="28"/>
        </w:rPr>
        <w:tab/>
        <w:t>Обеспечить непрерывность образования и самообразования.</w:t>
      </w:r>
    </w:p>
    <w:p w:rsidR="00034F85" w:rsidRPr="005C2F22" w:rsidRDefault="00034F85" w:rsidP="00034F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5C2F22">
        <w:rPr>
          <w:rFonts w:ascii="Times New Roman" w:hAnsi="Times New Roman"/>
          <w:sz w:val="28"/>
          <w:szCs w:val="28"/>
        </w:rPr>
        <w:t>4.</w:t>
      </w:r>
      <w:r w:rsidRPr="005C2F22">
        <w:rPr>
          <w:rFonts w:ascii="Times New Roman" w:hAnsi="Times New Roman"/>
          <w:sz w:val="28"/>
          <w:szCs w:val="28"/>
        </w:rPr>
        <w:tab/>
        <w:t>Выявлять, обобщать и распространять положительный педагогический опыт преподавателей.</w:t>
      </w:r>
    </w:p>
    <w:p w:rsidR="00034F85" w:rsidRPr="005C2F22" w:rsidRDefault="00034F85" w:rsidP="00034F8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5104"/>
        <w:gridCol w:w="708"/>
        <w:gridCol w:w="709"/>
        <w:gridCol w:w="1148"/>
        <w:gridCol w:w="2254"/>
      </w:tblGrid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34F85" w:rsidRPr="005C2F22" w:rsidTr="00CA155B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Организационная работа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Разработка, корректировка и утверждение рабочих программ, перспективно-тематических планов по дисциплинам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2.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Формирование фонда контрольно-измерительных материалов промежуточных и обязательных контрольных работ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индивидуальных педагогических маршрутов преподавателей по самообразованию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плана работы  учебных кабинетов. Подготовка к смотру кабинетов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Зав. кабинетами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экзаменационных материалов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декабрь, март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Обсуждение состояния работы учебных кабинетов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хода выполнения перспективно-тематических планов преподавателей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методист, 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анализа успеваемости обучающихся по дисциплинам по результатам ОУППК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 Председатель ЦМК, методист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вопросов участия обучающихся и преподавателей в олимпиадном и конкурсном движении.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Организация проектной и исследовательской деятельности обучающихся, контроль за ее выполнением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методист, 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Организация самостоятельной внеаудиторной  работы обучающихся, контроль за ее выполнением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Обмен опытом в области методики преподавания. Распространение передового педагогического опыта отдельных преподавателей.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докладов по вопросам внедрения эффективных технологий преподавания, использование наглядных пособий, технических и электронных средств обучения, методики проведения лабораторных и практических работ, технологии контроля знаний, умений и навыков обучающихся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Организация взаимопосещений уроков преподавателями. Оказание методической помощи молодым  преподавателям.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Обсуждение методических разработок и других материалов, представляемых на выставки, конкурсы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Преподаватели 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материалов для внеклассной работы по 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специальным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дисциплинам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Анализ учебно-методического комплекса  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специальных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Декабрь/ июнь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</w:t>
            </w:r>
          </w:p>
        </w:tc>
      </w:tr>
      <w:tr w:rsidR="00034F85" w:rsidRPr="005C2F22" w:rsidTr="00CA155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Повышение квалификации ИПР (курсы)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плану ИПК «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>Өрлеу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</w:t>
            </w:r>
          </w:p>
        </w:tc>
      </w:tr>
      <w:tr w:rsidR="00034F85" w:rsidRPr="005C2F22" w:rsidTr="00CA155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Подготовка и аттестация ИПР на категорию (</w:t>
            </w:r>
            <w:r>
              <w:rPr>
                <w:rFonts w:ascii="Times New Roman" w:hAnsi="Times New Roman"/>
                <w:sz w:val="28"/>
                <w:szCs w:val="28"/>
              </w:rPr>
              <w:t>педагог: модератор, эксперт, исследователь, мастер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 раза в течении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методист, аттестац. комиссия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Приобретение обучающих компьютерных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 по 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>специал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ьным  дисциплинам.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Преподаватели 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Педагогический и методический анализ открытых уроков.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Педагогический и методический анализ организации и проведения предметных недель и декад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Составление отчета по работе ЦМК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Формирование электронной библиотеки по дисциплинам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Разработка наглядных пособий по дисциплинам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Подготовка к смотру-конкурсу электронных портфолио преподавателей и обучающихся.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b/>
                <w:i/>
                <w:sz w:val="28"/>
                <w:szCs w:val="28"/>
              </w:rPr>
              <w:t>Учебная работа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Продолжить формирование банка рабочих программ, оценочных средств.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Председатель ЦМК и преподаватели 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Пополнение банка методических разработок открытых занятий, методических пособий и рекомендации и передача в электронную библиотеку колледжа для использования в учебном процессе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Председатель ЦМК, методист, 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Диагностика и анализ учебно-методических потребностей преподавателей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Председатель ЦМК, методист 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конкурсного и олимпиадного движения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Взаимопосещение и анализ  уроков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поэтапной аттестации по дисциплинам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Декабрь, июнь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Преподаватели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b/>
                <w:i/>
                <w:sz w:val="28"/>
                <w:szCs w:val="28"/>
              </w:rPr>
              <w:t>Внеаудиторная  работа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460296" w:rsidRDefault="00034F85" w:rsidP="00CA1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t xml:space="preserve">Неделя  мастеров п/о и преподавателей специальных дисциплин по профессии «Повар», </w:t>
            </w:r>
          </w:p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t>Неделя мастеров п/о и преподавателей специальных дисциплин по профессии «Бухгалтер»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Методист, руководители ЦМК </w:t>
            </w:r>
            <w:r w:rsidRPr="00E158DA">
              <w:rPr>
                <w:rFonts w:ascii="Times New Roman" w:hAnsi="Times New Roman"/>
                <w:sz w:val="28"/>
                <w:szCs w:val="24"/>
              </w:rPr>
              <w:t>преподавателей специальных дисциплин</w:t>
            </w:r>
            <w:r w:rsidRPr="00E158D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мастера п/о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460296" w:rsidRDefault="00034F85" w:rsidP="00CA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t xml:space="preserve">Неделя мастеров п/о и преподавателей специальных дисциплин по профессии «Тракторист-машинист сельскохозяйственного производства»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Методист, руководители ЦМК </w:t>
            </w:r>
            <w:r w:rsidRPr="00E158DA">
              <w:rPr>
                <w:rFonts w:ascii="Times New Roman" w:hAnsi="Times New Roman"/>
                <w:sz w:val="28"/>
                <w:szCs w:val="24"/>
              </w:rPr>
              <w:t>преподавателей специальных дисциплин</w:t>
            </w:r>
            <w:r w:rsidRPr="00E158D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мастера п/о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460296" w:rsidRDefault="00034F85" w:rsidP="00CA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t xml:space="preserve">Неделя мастеров п/о и преподавателей специальных дисциплин по профессии </w:t>
            </w:r>
            <w:r w:rsidRPr="00E158DA">
              <w:rPr>
                <w:rFonts w:ascii="Times New Roman" w:hAnsi="Times New Roman"/>
                <w:sz w:val="28"/>
                <w:szCs w:val="24"/>
              </w:rPr>
              <w:lastRenderedPageBreak/>
              <w:t>«</w:t>
            </w:r>
            <w:r w:rsidRPr="00E158DA">
              <w:rPr>
                <w:rFonts w:ascii="Times New Roman" w:hAnsi="Times New Roman"/>
                <w:sz w:val="28"/>
                <w:szCs w:val="24"/>
                <w:lang w:val="kk-KZ"/>
              </w:rPr>
              <w:t>Слесарь по ремонту автомобилей</w:t>
            </w:r>
            <w:r w:rsidRPr="00E158DA">
              <w:rPr>
                <w:rFonts w:ascii="Times New Roman" w:hAnsi="Times New Roman"/>
                <w:sz w:val="28"/>
                <w:szCs w:val="24"/>
              </w:rPr>
              <w:t>»»</w:t>
            </w:r>
          </w:p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sz w:val="28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E158DA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158D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Методист, руководители ЦМК </w:t>
            </w:r>
            <w:r w:rsidRPr="00E158DA">
              <w:rPr>
                <w:rFonts w:ascii="Times New Roman" w:hAnsi="Times New Roman"/>
                <w:sz w:val="28"/>
                <w:szCs w:val="24"/>
              </w:rPr>
              <w:t xml:space="preserve">преподавателей </w:t>
            </w:r>
            <w:r w:rsidRPr="00E158DA">
              <w:rPr>
                <w:rFonts w:ascii="Times New Roman" w:hAnsi="Times New Roman"/>
                <w:sz w:val="28"/>
                <w:szCs w:val="24"/>
              </w:rPr>
              <w:lastRenderedPageBreak/>
              <w:t>специальных дисциплин</w:t>
            </w:r>
            <w:r w:rsidRPr="00E158D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мастера п/о</w:t>
            </w:r>
          </w:p>
        </w:tc>
      </w:tr>
      <w:tr w:rsidR="00034F85" w:rsidRPr="005C2F22" w:rsidTr="00CA155B">
        <w:trPr>
          <w:trHeight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0E3333" w:rsidRDefault="00034F85" w:rsidP="00CA15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Default="00034F85" w:rsidP="00CA155B">
            <w:pPr>
              <w:rPr>
                <w:rFonts w:ascii="Times New Roman" w:hAnsi="Times New Roman"/>
                <w:sz w:val="28"/>
                <w:szCs w:val="28"/>
              </w:rPr>
            </w:pPr>
            <w:r w:rsidRPr="00E158DA">
              <w:rPr>
                <w:rFonts w:ascii="Times New Roman" w:hAnsi="Times New Roman"/>
                <w:sz w:val="28"/>
                <w:szCs w:val="28"/>
              </w:rPr>
              <w:t>Неделя мастеров п/о и преподавателей специальных дисциплин по профессии «Механизатор сельского хозяйства»</w:t>
            </w:r>
          </w:p>
          <w:p w:rsidR="00034F85" w:rsidRPr="00E158DA" w:rsidRDefault="00034F85" w:rsidP="00CA1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E158DA" w:rsidRDefault="00034F85" w:rsidP="00CA155B">
            <w:pPr>
              <w:rPr>
                <w:rFonts w:ascii="Times New Roman" w:hAnsi="Times New Roman"/>
                <w:sz w:val="28"/>
                <w:szCs w:val="28"/>
              </w:rPr>
            </w:pPr>
            <w:r w:rsidRPr="00E158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E158DA" w:rsidRDefault="00034F85" w:rsidP="00CA15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Методист, руководители ЦМК </w:t>
            </w:r>
            <w:r w:rsidRPr="00E158DA">
              <w:rPr>
                <w:rFonts w:ascii="Times New Roman" w:hAnsi="Times New Roman"/>
                <w:sz w:val="28"/>
                <w:szCs w:val="28"/>
              </w:rPr>
              <w:t>преподавателей специальных дисциплин</w:t>
            </w:r>
            <w:r w:rsidRPr="00E15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мастера п/о</w:t>
            </w:r>
          </w:p>
        </w:tc>
      </w:tr>
      <w:tr w:rsidR="00034F85" w:rsidRPr="005C2F22" w:rsidTr="00CA155B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b/>
                <w:i/>
                <w:sz w:val="28"/>
                <w:szCs w:val="28"/>
              </w:rPr>
              <w:t>Научно-методическая, исследовательская  работа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Создание персональной страницы ЦМК  на сайте колледжа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Разработка  открытых уроков и внеурочных мероприятий.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Совершенствование учебно- методического обеспечения по 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>специа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льным дисциплинам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Публикация  методической продукции и статей в научно-методических журналах и размещение на сайте </w:t>
            </w:r>
            <w:r w:rsidRPr="00900185">
              <w:rPr>
                <w:rFonts w:ascii="Times New Roman" w:hAnsi="Times New Roman"/>
                <w:sz w:val="28"/>
                <w:szCs w:val="28"/>
                <w:lang w:val="kk-KZ"/>
              </w:rPr>
              <w:t>колледжа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Создание электронных средств обучения  и методических пособий по учебной и внеклассной работе.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1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Организация  проектной и исследовательской деятельности обучающихся и их подготовка к олимпиадам и конкурсам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Организация дополнительных занятий и  методических консультаций для  ИПР ЦМК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  <w:tr w:rsidR="00034F85" w:rsidRPr="005C2F22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Проведение предметных кружков, клубов.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Члены ЦМК</w:t>
            </w:r>
          </w:p>
        </w:tc>
      </w:tr>
    </w:tbl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b"/>
        <w:jc w:val="center"/>
        <w:rPr>
          <w:b/>
          <w:bCs/>
          <w:caps/>
          <w:sz w:val="28"/>
          <w:szCs w:val="28"/>
          <w:lang w:val="kk-KZ"/>
        </w:rPr>
      </w:pPr>
    </w:p>
    <w:p w:rsidR="00034F85" w:rsidRDefault="00034F85" w:rsidP="00034F85">
      <w:pPr>
        <w:pStyle w:val="a5"/>
        <w:jc w:val="center"/>
        <w:rPr>
          <w:rFonts w:eastAsia="Calibri"/>
          <w:b/>
          <w:bCs/>
          <w:caps/>
          <w:sz w:val="28"/>
          <w:szCs w:val="28"/>
          <w:lang w:val="kk-KZ" w:eastAsia="en-US"/>
        </w:rPr>
      </w:pPr>
    </w:p>
    <w:p w:rsidR="00034F85" w:rsidRDefault="00034F85" w:rsidP="00034F85">
      <w:pPr>
        <w:pStyle w:val="a5"/>
        <w:jc w:val="center"/>
        <w:rPr>
          <w:rFonts w:eastAsia="Calibri"/>
          <w:b/>
          <w:bCs/>
          <w:caps/>
          <w:sz w:val="28"/>
          <w:szCs w:val="28"/>
          <w:lang w:val="kk-KZ" w:eastAsia="en-US"/>
        </w:rPr>
      </w:pPr>
    </w:p>
    <w:p w:rsidR="00034F85" w:rsidRPr="009001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0185">
        <w:rPr>
          <w:rFonts w:ascii="Times New Roman" w:hAnsi="Times New Roman"/>
          <w:b/>
          <w:sz w:val="28"/>
          <w:szCs w:val="28"/>
          <w:lang w:val="kk-KZ"/>
        </w:rPr>
        <w:t>План</w:t>
      </w:r>
    </w:p>
    <w:p w:rsidR="00034F85" w:rsidRPr="009001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0185">
        <w:rPr>
          <w:rFonts w:ascii="Times New Roman" w:hAnsi="Times New Roman"/>
          <w:b/>
          <w:sz w:val="28"/>
          <w:szCs w:val="28"/>
          <w:lang w:val="kk-KZ"/>
        </w:rPr>
        <w:t xml:space="preserve">заседаний </w:t>
      </w:r>
      <w:r w:rsidRPr="00900185">
        <w:rPr>
          <w:rFonts w:ascii="Times New Roman" w:hAnsi="Times New Roman"/>
          <w:b/>
          <w:sz w:val="28"/>
          <w:szCs w:val="28"/>
        </w:rPr>
        <w:t>цикловой методической комиссии</w:t>
      </w:r>
    </w:p>
    <w:p w:rsidR="00034F85" w:rsidRPr="009001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0185">
        <w:rPr>
          <w:rFonts w:ascii="Times New Roman" w:hAnsi="Times New Roman"/>
          <w:b/>
          <w:sz w:val="28"/>
          <w:szCs w:val="28"/>
        </w:rPr>
        <w:t>преподавателей специальных</w:t>
      </w:r>
      <w:r w:rsidRPr="00900185">
        <w:rPr>
          <w:rFonts w:ascii="Times New Roman" w:hAnsi="Times New Roman"/>
          <w:b/>
          <w:sz w:val="28"/>
          <w:szCs w:val="28"/>
          <w:lang w:val="kk-KZ"/>
        </w:rPr>
        <w:t xml:space="preserve"> дисциплин </w:t>
      </w:r>
      <w:r>
        <w:rPr>
          <w:rFonts w:ascii="Times New Roman" w:hAnsi="Times New Roman"/>
          <w:b/>
          <w:sz w:val="28"/>
          <w:szCs w:val="28"/>
        </w:rPr>
        <w:t>на 2022-2023</w:t>
      </w:r>
      <w:r w:rsidRPr="00900185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034F85" w:rsidRPr="00900185" w:rsidRDefault="00034F85" w:rsidP="00034F85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519"/>
        <w:gridCol w:w="4831"/>
        <w:gridCol w:w="2306"/>
        <w:gridCol w:w="1884"/>
      </w:tblGrid>
      <w:tr w:rsidR="00034F85" w:rsidRPr="00900185" w:rsidTr="00CA155B">
        <w:trPr>
          <w:cantSplit/>
          <w:trHeight w:val="97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i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034F85" w:rsidRPr="00900185" w:rsidTr="00CA155B">
        <w:trPr>
          <w:cantSplit/>
          <w:trHeight w:val="481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Утверждение 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состава цикловой комиссии.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34F85" w:rsidRPr="00900185" w:rsidTr="00CA155B">
        <w:trPr>
          <w:cantSplit/>
          <w:trHeight w:val="644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направления работы 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цикловой комиссии.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Сагандыков С.П.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34F85" w:rsidRPr="00900185" w:rsidTr="00CA155B">
        <w:trPr>
          <w:cantSplit/>
          <w:trHeight w:val="42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плана работы ЦМК.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Батталов К.Г.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План работы ЦМК</w:t>
            </w:r>
          </w:p>
        </w:tc>
      </w:tr>
      <w:tr w:rsidR="00034F85" w:rsidRPr="00900185" w:rsidTr="00CA155B">
        <w:trPr>
          <w:cantSplit/>
          <w:trHeight w:val="76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рабочих программ по дисциплинам.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>преподаватели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Рабочие программы и КТП</w:t>
            </w:r>
          </w:p>
        </w:tc>
      </w:tr>
      <w:tr w:rsidR="00034F85" w:rsidRPr="00900185" w:rsidTr="00CA155B">
        <w:trPr>
          <w:cantSplit/>
          <w:trHeight w:val="547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Утверждение планов работы кабинетов, индивидуальных планов.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Паспорта кабинетов</w:t>
            </w:r>
          </w:p>
        </w:tc>
      </w:tr>
      <w:tr w:rsidR="00034F85" w:rsidRPr="00900185" w:rsidTr="00CA155B">
        <w:trPr>
          <w:cantSplit/>
          <w:trHeight w:val="517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Модульное обучение, основанное на компетентностном подходе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34F85" w:rsidRPr="00900185" w:rsidTr="00CA155B">
        <w:trPr>
          <w:cantSplit/>
          <w:trHeight w:val="135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Механизм внедрения в учебный процесс типовых учебных планов и образовательных программ ТиПО, основанных на модульно-компетентностном подходе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</w:t>
            </w:r>
          </w:p>
          <w:p w:rsidR="00034F85" w:rsidRDefault="00034F85" w:rsidP="00CA155B">
            <w:pPr>
              <w:pStyle w:val="a5"/>
              <w:ind w:right="-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Сагандыков С.П.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Смолякова Н.Н.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ind w:left="-143" w:right="-17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</w:p>
        </w:tc>
      </w:tr>
      <w:tr w:rsidR="00034F85" w:rsidRPr="00900185" w:rsidTr="00CA155B">
        <w:trPr>
          <w:cantSplit/>
          <w:trHeight w:val="88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Модуль: Особенности применения балльно-рейтинговой буквенной системы оценки учебных достижений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Смолякова Н. Н.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1657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плана проведения тематических недель и открытых мероприятии и утверждения графика предметных недель, профессиональных конкурсов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План проведения тематических недель и открытых мероприятии</w:t>
            </w:r>
          </w:p>
        </w:tc>
      </w:tr>
      <w:tr w:rsidR="00034F85" w:rsidRPr="00900185" w:rsidTr="00CA155B">
        <w:trPr>
          <w:cantSplit/>
          <w:trHeight w:val="54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Современные методы оценки планируемых результатов и учебных достижений студентов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Батталов К.Г.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54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заявки на приобретение учебников, УМ пособий  по дисциплинам цикла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Заявка </w:t>
            </w:r>
          </w:p>
        </w:tc>
      </w:tr>
      <w:tr w:rsidR="00034F85" w:rsidRPr="00900185" w:rsidTr="00CA155B">
        <w:trPr>
          <w:cantSplit/>
          <w:trHeight w:val="56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учебно-методического комплекса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УМК </w:t>
            </w:r>
          </w:p>
        </w:tc>
      </w:tr>
      <w:tr w:rsidR="00034F85" w:rsidRPr="00900185" w:rsidTr="00CA155B">
        <w:trPr>
          <w:cantSplit/>
          <w:trHeight w:val="105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Обсуждение тем письменных экзаменационных работ преподавателями специальных дисциплин.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тем письменных экзаменационных работ</w:t>
            </w:r>
          </w:p>
        </w:tc>
      </w:tr>
      <w:tr w:rsidR="00034F85" w:rsidRPr="00900185" w:rsidTr="00CA155B">
        <w:trPr>
          <w:cantSplit/>
          <w:trHeight w:val="56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Формирование профессиональных компетенции у студентов колледжа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Темирбаева Ж.Е.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53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Поэтапной  аттестация учащихся, мониторинг ее итогов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Мониторинг </w:t>
            </w:r>
          </w:p>
        </w:tc>
      </w:tr>
      <w:tr w:rsidR="00034F85" w:rsidRPr="00900185" w:rsidTr="00CA155B">
        <w:trPr>
          <w:cantSplit/>
          <w:trHeight w:val="51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Применение элементов модульного обучения на уроках по устройству тракторов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Картаев К.К.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80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 пополнение библиотечного фонда новой учебной литературой по специальным дисциплинам.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библиотекарь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Обзор </w:t>
            </w:r>
          </w:p>
        </w:tc>
      </w:tr>
      <w:tr w:rsidR="00034F85" w:rsidRPr="00900185" w:rsidTr="00CA155B">
        <w:trPr>
          <w:cantSplit/>
          <w:trHeight w:val="78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качества преподавания учебных дисциплин, качества успеваемости обучающихся.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методист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Сагандыков С.П.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</w:p>
        </w:tc>
      </w:tr>
      <w:tr w:rsidR="00034F85" w:rsidRPr="00900185" w:rsidTr="00CA155B">
        <w:trPr>
          <w:cantSplit/>
          <w:trHeight w:val="633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консультаций с отстающими студентами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Мониторинг </w:t>
            </w:r>
          </w:p>
        </w:tc>
      </w:tr>
      <w:tr w:rsidR="00034F85" w:rsidRPr="00900185" w:rsidTr="00CA155B">
        <w:trPr>
          <w:cantSplit/>
          <w:trHeight w:val="529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декады цикловой комиссии (план прилагается)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методист,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План декады</w:t>
            </w:r>
          </w:p>
        </w:tc>
      </w:tr>
      <w:tr w:rsidR="00034F85" w:rsidRPr="00900185" w:rsidTr="00CA155B">
        <w:trPr>
          <w:cantSplit/>
          <w:trHeight w:val="108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пополнением учебно-методических комплексов по дисциплинам, создание электронных уроков, учебников и пособий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Преподаватели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УМК</w:t>
            </w:r>
          </w:p>
        </w:tc>
      </w:tr>
      <w:tr w:rsidR="00034F85" w:rsidRPr="00900185" w:rsidTr="00CA155B">
        <w:trPr>
          <w:cantSplit/>
          <w:trHeight w:val="62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Анализ успеваемости учащихся по специальным предметам за 1 полугодие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</w:t>
            </w:r>
          </w:p>
        </w:tc>
      </w:tr>
      <w:tr w:rsidR="00034F85" w:rsidRPr="00900185" w:rsidTr="00CA155B">
        <w:trPr>
          <w:cantSplit/>
          <w:trHeight w:val="1617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Обсуждение обязательных контрольных работ, экзаменационных билетов, тестов и мониторинг качества их проведения, качества знаний, разработка мероприятий по улучшению качества обучения.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</w:p>
        </w:tc>
      </w:tr>
      <w:tr w:rsidR="00034F85" w:rsidRPr="00900185" w:rsidTr="00CA155B">
        <w:trPr>
          <w:cantSplit/>
          <w:trHeight w:val="110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и проведение открытых уроков преподавателя специальных дисциплин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Альжанова С.К.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Методические  разработки уроков и мероприятии</w:t>
            </w:r>
          </w:p>
        </w:tc>
      </w:tr>
      <w:tr w:rsidR="00034F85" w:rsidRPr="00900185" w:rsidTr="00CA155B">
        <w:trPr>
          <w:cantSplit/>
          <w:trHeight w:val="1552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AC155C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C155C">
              <w:rPr>
                <w:rFonts w:ascii="Times New Roman" w:hAnsi="Times New Roman"/>
                <w:sz w:val="28"/>
                <w:szCs w:val="24"/>
              </w:rPr>
              <w:t xml:space="preserve">Неделя  мастеров п/о и преподавателей специальных дисциплин по профессии «Повар», </w:t>
            </w:r>
          </w:p>
          <w:p w:rsidR="00034F85" w:rsidRPr="00AC155C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AC155C" w:rsidRDefault="00034F85" w:rsidP="00CA155B">
            <w:pPr>
              <w:rPr>
                <w:rFonts w:ascii="Times New Roman" w:hAnsi="Times New Roman"/>
                <w:sz w:val="28"/>
                <w:szCs w:val="24"/>
              </w:rPr>
            </w:pPr>
            <w:r w:rsidRPr="00AC155C">
              <w:rPr>
                <w:rFonts w:ascii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Жаворонкова Т. В. </w:t>
            </w:r>
          </w:p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Гаупт Т.А.</w:t>
            </w:r>
          </w:p>
          <w:p w:rsidR="00034F85" w:rsidRPr="00AC155C" w:rsidRDefault="00034F85" w:rsidP="00CA155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Темирбаева Ж. Е.</w:t>
            </w:r>
          </w:p>
        </w:tc>
      </w:tr>
      <w:tr w:rsidR="00034F85" w:rsidRPr="00900185" w:rsidTr="00CA155B">
        <w:trPr>
          <w:cantSplit/>
          <w:trHeight w:val="361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AC155C" w:rsidRDefault="00034F85" w:rsidP="00CA155B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460296">
              <w:rPr>
                <w:rFonts w:ascii="Times New Roman" w:hAnsi="Times New Roman"/>
                <w:sz w:val="24"/>
                <w:szCs w:val="24"/>
              </w:rPr>
              <w:t xml:space="preserve"> мастеров п/о и преподавателей специальных дисциплин по профессии «Бухгалтер»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AC155C" w:rsidRDefault="00034F85" w:rsidP="00CA155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pStyle w:val="a5"/>
              <w:rPr>
                <w:rFonts w:ascii="Times New Roman" w:hAnsi="Times New Roman"/>
                <w:sz w:val="28"/>
              </w:rPr>
            </w:pPr>
            <w:r w:rsidRPr="002B64B2">
              <w:rPr>
                <w:rFonts w:ascii="Times New Roman" w:hAnsi="Times New Roman"/>
                <w:sz w:val="28"/>
              </w:rPr>
              <w:t>Айтышева М. С.</w:t>
            </w:r>
          </w:p>
          <w:p w:rsidR="00034F85" w:rsidRPr="002B64B2" w:rsidRDefault="00034F85" w:rsidP="00CA155B">
            <w:pPr>
              <w:pStyle w:val="a5"/>
              <w:rPr>
                <w:rFonts w:ascii="Times New Roman" w:hAnsi="Times New Roman"/>
                <w:sz w:val="28"/>
              </w:rPr>
            </w:pPr>
            <w:r w:rsidRPr="002B64B2">
              <w:rPr>
                <w:rFonts w:ascii="Times New Roman" w:hAnsi="Times New Roman"/>
                <w:sz w:val="28"/>
              </w:rPr>
              <w:t xml:space="preserve">Темирбаева Ж. Е. </w:t>
            </w:r>
          </w:p>
          <w:p w:rsidR="00034F85" w:rsidRDefault="00034F85" w:rsidP="00CA155B">
            <w:pPr>
              <w:pStyle w:val="a5"/>
            </w:pPr>
            <w:r w:rsidRPr="002B64B2">
              <w:rPr>
                <w:rFonts w:ascii="Times New Roman" w:hAnsi="Times New Roman"/>
                <w:sz w:val="28"/>
              </w:rPr>
              <w:t>Мамедова С. Д.</w:t>
            </w:r>
          </w:p>
        </w:tc>
      </w:tr>
      <w:tr w:rsidR="00034F85" w:rsidRPr="00900185" w:rsidTr="00CA155B">
        <w:trPr>
          <w:cantSplit/>
          <w:trHeight w:val="444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Работа преподавателей цикла в творческих и проблемных группах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</w:p>
        </w:tc>
      </w:tr>
      <w:tr w:rsidR="00034F85" w:rsidRPr="00900185" w:rsidTr="00CA155B">
        <w:trPr>
          <w:cantSplit/>
          <w:trHeight w:val="892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взаимопосещения уроков и кружков, с их последующим обсуждением и анализом.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Преподаватели ЦМК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, методист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Анализ уроков</w:t>
            </w:r>
          </w:p>
        </w:tc>
      </w:tr>
      <w:tr w:rsidR="00034F85" w:rsidRPr="00900185" w:rsidTr="00CA155B">
        <w:trPr>
          <w:cantSplit/>
          <w:trHeight w:val="1010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Игровые технологии с применением информационно-коммуникационных технологий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Темирбаева Ж.Е.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Доклад </w:t>
            </w:r>
          </w:p>
        </w:tc>
      </w:tr>
      <w:tr w:rsidR="00034F85" w:rsidRPr="00900185" w:rsidTr="00CA155B">
        <w:trPr>
          <w:cantSplit/>
          <w:trHeight w:val="581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B64B2">
              <w:rPr>
                <w:rFonts w:ascii="Times New Roman" w:hAnsi="Times New Roman"/>
                <w:sz w:val="28"/>
                <w:szCs w:val="24"/>
              </w:rPr>
              <w:t xml:space="preserve">Неделя мастеров п/о и преподавателей специальных дисциплин по профессии «Тракторист-машинист сельскохозяйственного производства»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B64B2">
              <w:rPr>
                <w:rFonts w:ascii="Times New Roman" w:hAnsi="Times New Roman"/>
                <w:sz w:val="28"/>
                <w:szCs w:val="24"/>
              </w:rPr>
              <w:t>Февраль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Картаев К. К.</w:t>
            </w:r>
          </w:p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Абулкаиров А. С. </w:t>
            </w:r>
          </w:p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Альжанов С. К.</w:t>
            </w:r>
          </w:p>
        </w:tc>
      </w:tr>
      <w:tr w:rsidR="00034F85" w:rsidRPr="00900185" w:rsidTr="00CA155B">
        <w:trPr>
          <w:cantSplit/>
          <w:trHeight w:val="107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900185">
              <w:rPr>
                <w:rFonts w:ascii="Times New Roman" w:hAnsi="Times New Roman"/>
                <w:sz w:val="28"/>
                <w:szCs w:val="28"/>
              </w:rPr>
              <w:t>Применение модульно-компетентностного подхода на уроках спецдисциплин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Гаупт Т.А.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Доклад </w:t>
            </w:r>
          </w:p>
        </w:tc>
      </w:tr>
      <w:tr w:rsidR="00034F85" w:rsidRPr="00900185" w:rsidTr="00CA155B">
        <w:trPr>
          <w:cantSplit/>
          <w:trHeight w:val="857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Заслушивание преподавателей о ходе проведения ЛПЗ. Контроль выполнения ЛПР.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</w:p>
        </w:tc>
      </w:tr>
      <w:tr w:rsidR="00034F85" w:rsidRPr="00900185" w:rsidTr="00CA155B">
        <w:trPr>
          <w:cantSplit/>
          <w:trHeight w:val="991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Оформление методических разработок по предмету, их рецензирование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Сагандыков С.П.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</w:p>
        </w:tc>
      </w:tr>
      <w:tr w:rsidR="00034F85" w:rsidRPr="00900185" w:rsidTr="00CA155B">
        <w:trPr>
          <w:cantSplit/>
          <w:trHeight w:val="278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B64B2">
              <w:rPr>
                <w:rFonts w:ascii="Times New Roman" w:hAnsi="Times New Roman"/>
                <w:sz w:val="28"/>
                <w:szCs w:val="24"/>
              </w:rPr>
              <w:t>Неделя мастеров п/о и преподавателей специальных дисциплин по профессии «</w:t>
            </w:r>
            <w:r w:rsidRPr="002B64B2">
              <w:rPr>
                <w:rFonts w:ascii="Times New Roman" w:hAnsi="Times New Roman"/>
                <w:sz w:val="28"/>
                <w:szCs w:val="24"/>
                <w:lang w:val="kk-KZ"/>
              </w:rPr>
              <w:t>Слесарь по ремонту автомобилей</w:t>
            </w:r>
            <w:r w:rsidRPr="002B64B2">
              <w:rPr>
                <w:rFonts w:ascii="Times New Roman" w:hAnsi="Times New Roman"/>
                <w:sz w:val="28"/>
                <w:szCs w:val="24"/>
              </w:rPr>
              <w:t>»»</w:t>
            </w:r>
          </w:p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B64B2">
              <w:rPr>
                <w:rFonts w:ascii="Times New Roman" w:hAnsi="Times New Roman"/>
                <w:sz w:val="28"/>
                <w:szCs w:val="24"/>
              </w:rPr>
              <w:t>Март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Батталов К. Г.</w:t>
            </w:r>
          </w:p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Альжанов С. К. </w:t>
            </w:r>
          </w:p>
          <w:p w:rsidR="00034F85" w:rsidRPr="002B64B2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Нуркенов К. Н. </w:t>
            </w:r>
          </w:p>
        </w:tc>
      </w:tr>
      <w:tr w:rsidR="00034F85" w:rsidRPr="00900185" w:rsidTr="00CA155B">
        <w:trPr>
          <w:cantSplit/>
          <w:trHeight w:val="1436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 прель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Работа по развитию профессиональных способностей учащихся посредством компетентностного  подхода на уроках специальных предметов.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Гаупт Т .А.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953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Обсуждение ОУПП, мониторинг качества знаний учащихся выпускных групп.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Преподаватели ЦМК 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cantSplit/>
          <w:trHeight w:val="484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3. Выполнение учебной нагрузки преподавателей.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cantSplit/>
          <w:trHeight w:val="710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Проведение </w:t>
            </w:r>
            <w:r w:rsidRPr="00900185"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профориентационной  работы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cantSplit/>
          <w:trHeight w:val="237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rPr>
                <w:rFonts w:ascii="Times New Roman" w:hAnsi="Times New Roman"/>
                <w:sz w:val="28"/>
                <w:szCs w:val="28"/>
              </w:rPr>
            </w:pPr>
            <w:r w:rsidRPr="002B64B2">
              <w:rPr>
                <w:rFonts w:ascii="Times New Roman" w:hAnsi="Times New Roman"/>
                <w:sz w:val="28"/>
                <w:szCs w:val="28"/>
              </w:rPr>
              <w:t>5. Неделя мастеров п/о и преподавателей специальных дисциплин по профессии «Механизатор сельского хозяйства»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Pr="002B64B2" w:rsidRDefault="00034F85" w:rsidP="00CA155B">
            <w:pPr>
              <w:rPr>
                <w:rFonts w:ascii="Times New Roman" w:hAnsi="Times New Roman"/>
                <w:sz w:val="28"/>
                <w:szCs w:val="28"/>
              </w:rPr>
            </w:pPr>
            <w:r w:rsidRPr="002B64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85" w:rsidRDefault="00034F85" w:rsidP="00CA15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Картаев К. К.</w:t>
            </w:r>
          </w:p>
          <w:p w:rsidR="00034F85" w:rsidRPr="002B64B2" w:rsidRDefault="00034F85" w:rsidP="00CA15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Абулкаиров А. С. </w:t>
            </w:r>
          </w:p>
        </w:tc>
      </w:tr>
      <w:tr w:rsidR="00034F85" w:rsidRPr="00900185" w:rsidTr="00CA155B">
        <w:trPr>
          <w:cantSplit/>
          <w:trHeight w:val="107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 Повышение профессионального мастерства преподавателей цикла через стажировки на предприятиях соцпартнеров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Альжанов С.К.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725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 Обсуждение и анализ взаимопосещений уроков и кружков в течении года.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Анализы уроков</w:t>
            </w:r>
          </w:p>
        </w:tc>
      </w:tr>
      <w:tr w:rsidR="00034F85" w:rsidRPr="00900185" w:rsidTr="00CA155B">
        <w:trPr>
          <w:cantSplit/>
          <w:trHeight w:val="544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3. Творческий отчет по выполнению планов самообразования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cantSplit/>
          <w:trHeight w:val="665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и проведение  конкурса </w:t>
            </w:r>
            <w:r w:rsidRPr="00460296">
              <w:rPr>
                <w:rFonts w:ascii="Times New Roman" w:hAnsi="Times New Roman"/>
                <w:sz w:val="24"/>
                <w:szCs w:val="24"/>
              </w:rPr>
              <w:t>«Лучший 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- 2023</w:t>
            </w:r>
            <w:r w:rsidRPr="004602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методист,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Методическая разработка</w:t>
            </w:r>
          </w:p>
        </w:tc>
      </w:tr>
      <w:tr w:rsidR="00034F85" w:rsidRPr="00900185" w:rsidTr="00CA155B">
        <w:trPr>
          <w:cantSplit/>
          <w:trHeight w:val="77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 Анализ диагностических карт преподавателей специальных дисциплин.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Диагностичес-кие карты преподавате-лей</w:t>
            </w:r>
          </w:p>
        </w:tc>
      </w:tr>
      <w:tr w:rsidR="00034F85" w:rsidRPr="00900185" w:rsidTr="00CA155B">
        <w:trPr>
          <w:cantSplit/>
          <w:trHeight w:val="65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 Итоги работы комиссии за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Члены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cantSplit/>
          <w:trHeight w:val="49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Результаты мониторинга качества знаний по специальным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дисциплинам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Члены ЦМК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</w:tbl>
    <w:p w:rsidR="00034F85" w:rsidRPr="00900185" w:rsidRDefault="00034F85" w:rsidP="00034F85">
      <w:pPr>
        <w:pStyle w:val="a5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Pr="00833CEF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3CEF">
        <w:rPr>
          <w:rFonts w:ascii="Times New Roman" w:hAnsi="Times New Roman"/>
          <w:b/>
          <w:sz w:val="28"/>
          <w:szCs w:val="28"/>
          <w:lang w:val="kk-KZ"/>
        </w:rPr>
        <w:t>План</w:t>
      </w:r>
    </w:p>
    <w:p w:rsidR="00034F85" w:rsidRPr="00833CEF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3CEF">
        <w:rPr>
          <w:rFonts w:ascii="Times New Roman" w:hAnsi="Times New Roman"/>
          <w:b/>
          <w:sz w:val="28"/>
          <w:szCs w:val="28"/>
        </w:rPr>
        <w:t>работы цикловой методической комиссии</w:t>
      </w:r>
    </w:p>
    <w:p w:rsidR="00034F85" w:rsidRPr="00833CEF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3CEF">
        <w:rPr>
          <w:rFonts w:ascii="Times New Roman" w:hAnsi="Times New Roman"/>
          <w:b/>
          <w:sz w:val="28"/>
          <w:szCs w:val="28"/>
          <w:lang w:val="kk-KZ"/>
        </w:rPr>
        <w:t>мастеров производственного обучения</w:t>
      </w:r>
    </w:p>
    <w:p w:rsidR="00034F85" w:rsidRPr="00833CEF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3CEF">
        <w:rPr>
          <w:rFonts w:ascii="Times New Roman" w:hAnsi="Times New Roman"/>
          <w:b/>
          <w:sz w:val="28"/>
          <w:szCs w:val="28"/>
        </w:rPr>
        <w:t>на 2022-2023 учебный  год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 xml:space="preserve">Цели: 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>1.</w:t>
      </w:r>
      <w:r w:rsidRPr="00C218CE">
        <w:rPr>
          <w:rFonts w:ascii="Times New Roman" w:hAnsi="Times New Roman"/>
          <w:sz w:val="28"/>
          <w:szCs w:val="28"/>
        </w:rPr>
        <w:tab/>
        <w:t>Совершенствование методического мастерства;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>2.</w:t>
      </w:r>
      <w:r w:rsidRPr="00C218CE">
        <w:rPr>
          <w:rFonts w:ascii="Times New Roman" w:hAnsi="Times New Roman"/>
          <w:sz w:val="28"/>
          <w:szCs w:val="28"/>
        </w:rPr>
        <w:tab/>
        <w:t>Развитие творческого потенциала мастеров производственного обучения.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 xml:space="preserve">Задачи: 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>1.Обеспечить эффективность использования УМК п</w:t>
      </w:r>
      <w:r w:rsidRPr="00C218CE">
        <w:rPr>
          <w:rFonts w:ascii="Times New Roman" w:hAnsi="Times New Roman"/>
          <w:sz w:val="28"/>
          <w:szCs w:val="28"/>
          <w:lang w:val="kk-KZ"/>
        </w:rPr>
        <w:t>роизводственного обучения</w:t>
      </w:r>
      <w:r w:rsidRPr="00C218CE">
        <w:rPr>
          <w:rFonts w:ascii="Times New Roman" w:hAnsi="Times New Roman"/>
          <w:sz w:val="28"/>
          <w:szCs w:val="28"/>
        </w:rPr>
        <w:t>.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>2.</w:t>
      </w:r>
      <w:r w:rsidRPr="00C218CE">
        <w:rPr>
          <w:rFonts w:ascii="Times New Roman" w:hAnsi="Times New Roman"/>
          <w:sz w:val="28"/>
          <w:szCs w:val="28"/>
        </w:rPr>
        <w:tab/>
        <w:t xml:space="preserve">Внедрять в образовательный процесс современные технологии. 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  <w:r w:rsidRPr="00C218CE">
        <w:rPr>
          <w:rFonts w:ascii="Times New Roman" w:hAnsi="Times New Roman"/>
          <w:sz w:val="28"/>
          <w:szCs w:val="28"/>
        </w:rPr>
        <w:t>3.Обеспечить непрерывность образования и самообразования.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C218CE">
        <w:rPr>
          <w:rFonts w:ascii="Times New Roman" w:hAnsi="Times New Roman"/>
          <w:sz w:val="28"/>
          <w:szCs w:val="28"/>
        </w:rPr>
        <w:t xml:space="preserve">4.Выявлять, обобщать и распространять положительный педагогический опыт </w:t>
      </w:r>
      <w:r w:rsidRPr="00C218CE">
        <w:rPr>
          <w:rFonts w:ascii="Times New Roman" w:hAnsi="Times New Roman"/>
          <w:sz w:val="28"/>
          <w:szCs w:val="28"/>
          <w:lang w:val="kk-KZ"/>
        </w:rPr>
        <w:t>мастеров производственного обучения</w:t>
      </w:r>
      <w:r w:rsidRPr="00C218CE">
        <w:rPr>
          <w:rFonts w:ascii="Times New Roman" w:hAnsi="Times New Roman"/>
          <w:sz w:val="28"/>
          <w:szCs w:val="28"/>
        </w:rPr>
        <w:t>.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C218CE">
        <w:rPr>
          <w:rFonts w:ascii="Times New Roman" w:hAnsi="Times New Roman"/>
          <w:sz w:val="28"/>
          <w:szCs w:val="28"/>
          <w:lang w:val="kk-KZ"/>
        </w:rPr>
        <w:t>5.Обеспечение соответствия получаемого образования ожиданиям обучающихся</w:t>
      </w: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567"/>
        <w:gridCol w:w="6238"/>
        <w:gridCol w:w="1276"/>
        <w:gridCol w:w="141"/>
        <w:gridCol w:w="142"/>
        <w:gridCol w:w="14"/>
        <w:gridCol w:w="2254"/>
      </w:tblGrid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Наименования мероприятия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Сроки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исполнения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за исполнение</w:t>
            </w:r>
          </w:p>
        </w:tc>
      </w:tr>
      <w:tr w:rsidR="00034F85" w:rsidRPr="00C218CE" w:rsidTr="00CA1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632" w:type="dxa"/>
            <w:gridSpan w:val="7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C218CE">
              <w:rPr>
                <w:rFonts w:ascii="Times New Roman" w:hAnsi="Times New Roman"/>
                <w:i/>
                <w:sz w:val="28"/>
                <w:szCs w:val="28"/>
              </w:rPr>
              <w:t>1. Введение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85" w:rsidRPr="00C218CE" w:rsidTr="00CA1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Утверждение состава цикловой комиссии.</w:t>
            </w:r>
          </w:p>
        </w:tc>
        <w:tc>
          <w:tcPr>
            <w:tcW w:w="1559" w:type="dxa"/>
            <w:gridSpan w:val="3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Руководитель колледжа</w:t>
            </w:r>
          </w:p>
        </w:tc>
      </w:tr>
      <w:tr w:rsidR="00034F85" w:rsidRPr="00C218CE" w:rsidTr="00CA1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Составление плана работы цикловой комиссии, графиков выполнения методических разработок, указаний, открытых мероприятий, </w:t>
            </w:r>
            <w:r w:rsidRPr="00C218CE">
              <w:rPr>
                <w:rFonts w:ascii="Times New Roman" w:hAnsi="Times New Roman"/>
                <w:sz w:val="28"/>
                <w:szCs w:val="28"/>
              </w:rPr>
              <w:lastRenderedPageBreak/>
              <w:t>взаимопосещение уроков, проведения обязательных контрольных работ.</w:t>
            </w:r>
          </w:p>
        </w:tc>
        <w:tc>
          <w:tcPr>
            <w:tcW w:w="1559" w:type="dxa"/>
            <w:gridSpan w:val="3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68" w:type="dxa"/>
            <w:gridSpan w:val="2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Методист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Председатель  ЦМК, члены 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ЦМК</w:t>
            </w:r>
          </w:p>
        </w:tc>
      </w:tr>
      <w:tr w:rsidR="00034F85" w:rsidRPr="00C218CE" w:rsidTr="00CA1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632" w:type="dxa"/>
            <w:gridSpan w:val="7"/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C218CE">
              <w:rPr>
                <w:rFonts w:ascii="Times New Roman" w:hAnsi="Times New Roman"/>
                <w:i/>
                <w:sz w:val="28"/>
                <w:szCs w:val="28"/>
              </w:rPr>
              <w:t>2. Организационные мероприятия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Проведение заседаний ЦМК с периодичностью   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Проводить обсуждение и рекомендовать к </w:t>
            </w:r>
            <w:r w:rsidRPr="00C218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рассмотрению на заседаниях ЦМК: 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-индивидуальные планы</w:t>
            </w:r>
            <w:r w:rsidRPr="00C2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самообразования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-планы работы </w:t>
            </w:r>
            <w:r w:rsidRPr="00C218CE">
              <w:rPr>
                <w:rFonts w:ascii="Times New Roman" w:hAnsi="Times New Roman"/>
                <w:sz w:val="28"/>
                <w:szCs w:val="28"/>
                <w:lang w:val="kk-KZ"/>
              </w:rPr>
              <w:t>мастерских и  лабораторий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-</w:t>
            </w:r>
            <w:r w:rsidRPr="00C218CE">
              <w:rPr>
                <w:rFonts w:ascii="Times New Roman" w:hAnsi="Times New Roman"/>
                <w:sz w:val="28"/>
                <w:szCs w:val="28"/>
                <w:lang w:val="kk-KZ"/>
              </w:rPr>
              <w:t>график проведения поэтапной аттестации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-</w:t>
            </w:r>
            <w:r w:rsidRPr="00C218CE">
              <w:rPr>
                <w:rFonts w:ascii="Times New Roman" w:hAnsi="Times New Roman"/>
                <w:sz w:val="28"/>
                <w:szCs w:val="28"/>
                <w:lang w:val="kk-KZ"/>
              </w:rPr>
              <w:t>график выполнения методических разработок;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-учебно-методических комплексов;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Регулярно проводить анализ: 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- работы ЦМК;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- работы  </w:t>
            </w:r>
            <w:r w:rsidRPr="00C218CE">
              <w:rPr>
                <w:rFonts w:ascii="Times New Roman" w:hAnsi="Times New Roman"/>
                <w:sz w:val="28"/>
                <w:szCs w:val="28"/>
                <w:lang w:val="kk-KZ"/>
              </w:rPr>
              <w:t>мастерских и  лабораторий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- работы мастеров производственного обучения;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pacing w:val="-3"/>
                <w:sz w:val="28"/>
                <w:szCs w:val="28"/>
              </w:rPr>
              <w:t>- анализ успеваемости (2 раза в год)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Обсуждение индивидуальных педагогических маршрутов мастеров производственного обучения  по самообразованию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Август, 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Проведение обсуждения состояния работы учебных кабинетов, хода выполнения учебных планов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 xml:space="preserve"> Зав.мастерскими и лабораториями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Составление и обсуждение планов работы, графиков посещения занятий, консультаций, открытых занятий, заданий для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Обсуждение состояния работы учебных мастерских и лабораторий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теч.года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Обсуждение анализа успеваемости обучающихся по дисциплинам</w:t>
            </w:r>
            <w:r w:rsidRPr="00C218CE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результатам сертификации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 Председатель ЦМК, методист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Обсуждение вопросов участия обучающихся и мастеров производственного обучения  в олимпиадном и конкурсном движении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к Республиканскому Чемпионату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World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Skills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Kazakhstan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Альжанов С.К. ст.мастер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Абулкаиров А.С.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Картаев К.К.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к  Областному  Чемпионату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World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Skills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Kazakhstan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компетенции «Поварское дело»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к  Областному  Чемпионату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World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lastRenderedPageBreak/>
              <w:t>Skills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Kazakhstan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компетенции «Ремонт сельскохозяйственных машин»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 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Альжанов С.К.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Абулкаиров А.С.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Картаев К.К.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к  Областному  Чемпионату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World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Skills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Kazakhstan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компетенции «Техническое обслуживание ремонт и эксплуатация автомобильного транспорта»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Альжанов С.К. ст.мастер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проектной и исследовательской деятельности обучающихся, контроль за ее выполнением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Декабрь,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ЦМК, методист, мастера п/о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самостоятельной внеаудиторной  работы обучающихся, контроль за ее выполнением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Обсуждение докладов по вопросам внедрения эффективных технологий преподавания, использование наглядных пособий, технических и электронных средств обучения, методики проведения лабораторных и практических работ, технологии контроля знаний, умений и навыков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Обсуждение методических разработок и других материалов, представляемых на выставки, конкурсы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методических материалов для внеаудиторной работы производственного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Анализ учебно-методического комплекса производственного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Декабрь/ июнь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ЦМК, методист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квалификации мастеров производственного обучения (курсы)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плану НАО «</w:t>
            </w:r>
            <w:r w:rsidRPr="00C218CE">
              <w:rPr>
                <w:rFonts w:ascii="Times New Roman" w:hAnsi="Times New Roman"/>
                <w:sz w:val="28"/>
                <w:szCs w:val="28"/>
                <w:lang w:val="en-US" w:eastAsia="ar-SA"/>
              </w:rPr>
              <w:t>TALAP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ЦМК, методист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Подготовка и аттестация на присвоение /подтверждение   квалификационной категории (педагог: модератор, эксперт, исследователь, мастер)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До 30 марта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ЦМК, методист, аттестац. комиссия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Педагогический и методический анализ открытых п/о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Педагогический и методический анализ организации и проведения предметных недель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ЦМК, методист</w:t>
            </w:r>
          </w:p>
        </w:tc>
      </w:tr>
      <w:tr w:rsidR="00034F85" w:rsidRPr="00C218CE" w:rsidTr="00CA155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отчета по работе ЦМК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ЦМК, методист</w:t>
            </w:r>
          </w:p>
        </w:tc>
      </w:tr>
      <w:tr w:rsidR="00034F85" w:rsidRPr="00C218CE" w:rsidTr="00CA155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электронной библиотеки  п/о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Разработка наглядных пособий п/о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к смотру-конкурсу электронных портфолио мастеров производственного обучения и обучающихся.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3. Учебно-методическая работа: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Составление РП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ЦМК и мастера п/о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Диагностика и анализ учебно-методических потребностей мастеров п/о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Председатель ЦМК, методист 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Организация проведения конкурсного и олимпиадного движения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Взаимопосещение и анализ производственного 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поэтапной аттестации по дисциплинам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Декабрь, 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Мастера п/о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4. Воспитательная работа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Неделя мастеров п/о и преподавателей специальных дисциплин по профессии «Повар».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val="kk-KZ" w:eastAsia="ar-SA"/>
              </w:rPr>
              <w:t>Январь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Жа</w:t>
            </w:r>
            <w:r w:rsidRPr="00C218CE">
              <w:rPr>
                <w:rFonts w:ascii="Times New Roman" w:hAnsi="Times New Roman"/>
                <w:sz w:val="28"/>
                <w:szCs w:val="28"/>
                <w:lang w:eastAsia="en-US"/>
              </w:rPr>
              <w:t>воронкова Т.В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en-US"/>
              </w:rPr>
              <w:t>Гаупт Т.А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Неделя мастеров п/о и преподавателей специальных дисциплин по профессии «Бухгалтер»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en-US"/>
              </w:rPr>
              <w:t>Темирбаева Ж.Е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en-US"/>
              </w:rPr>
              <w:t>Айтышева М.С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Неделя мастеров п/о и преподавателей специальных дисциплин по профессии «Тракторист-машинист сельскохозяйственного производства»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Абулкаиров А.С., 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Картаев К.К.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 Неделя мастеров п/о и преподавателей специальных дисциплин по профессии «</w:t>
            </w:r>
            <w:r w:rsidRPr="00C218CE">
              <w:rPr>
                <w:rFonts w:ascii="Times New Roman" w:hAnsi="Times New Roman"/>
                <w:sz w:val="28"/>
                <w:szCs w:val="28"/>
                <w:lang w:val="kk-KZ"/>
              </w:rPr>
              <w:t>Слесарь по ремонту автомобилей</w:t>
            </w:r>
            <w:r w:rsidRPr="00C218CE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Альжанов С.К., 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>Батталов К.Г.,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C218CE">
              <w:rPr>
                <w:rFonts w:ascii="Times New Roman" w:hAnsi="Times New Roman"/>
                <w:i/>
                <w:sz w:val="28"/>
                <w:szCs w:val="28"/>
              </w:rPr>
              <w:t>5. Научно-исследовательская и экспериментальная работа:</w:t>
            </w:r>
          </w:p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Пополнение персональной страницы цикловой методической комиссии  на сайте колледжа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теч.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 открытых уроков и внеурочных мероприятий.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Совершенствование учебно- методического обеспечения производственного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Публикация  методической продукции и статей в научно-методических журналах и размещение на </w:t>
            </w: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сайте </w:t>
            </w:r>
            <w:r w:rsidRPr="00C218CE">
              <w:rPr>
                <w:rFonts w:ascii="Times New Roman" w:hAnsi="Times New Roman"/>
                <w:sz w:val="28"/>
                <w:szCs w:val="28"/>
                <w:lang w:val="kk-KZ" w:eastAsia="ar-SA"/>
              </w:rPr>
              <w:t>колледжа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течение 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электронных средств обучения  и методических пособий по учебной и внеаудиторной работе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 проектной и исследовательской деятельности обучающихся и их подготовка к профессиональным  конкурсам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  <w:tr w:rsidR="00034F85" w:rsidRPr="00C218CE" w:rsidTr="00CA155B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дополнительных занятий и  методических консультаций для  мастеров производственного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85" w:rsidRPr="00C218C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8CE">
              <w:rPr>
                <w:rFonts w:ascii="Times New Roman" w:hAnsi="Times New Roman"/>
                <w:sz w:val="28"/>
                <w:szCs w:val="28"/>
                <w:lang w:eastAsia="ar-SA"/>
              </w:rPr>
              <w:t>Члены ЦМК</w:t>
            </w:r>
          </w:p>
        </w:tc>
      </w:tr>
    </w:tbl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Pr="00C218CE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Pr="00C218CE" w:rsidRDefault="00034F85" w:rsidP="00034F85">
      <w:pPr>
        <w:pStyle w:val="a5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C218CE">
        <w:rPr>
          <w:rFonts w:ascii="Times New Roman" w:hAnsi="Times New Roman"/>
          <w:sz w:val="28"/>
          <w:szCs w:val="28"/>
          <w:lang w:eastAsia="ar-SA"/>
        </w:rPr>
        <w:t>Председатель ЦМК ___________ Жаворонкова Т.В.</w:t>
      </w:r>
    </w:p>
    <w:p w:rsidR="00034F85" w:rsidRPr="00CC185D" w:rsidRDefault="00034F85" w:rsidP="00034F85">
      <w:pPr>
        <w:pStyle w:val="ab"/>
        <w:spacing w:after="0"/>
        <w:jc w:val="center"/>
        <w:rPr>
          <w:b/>
          <w:bCs/>
          <w:caps/>
          <w:lang w:val="kk-KZ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rPr>
          <w:rFonts w:ascii="Times New Roman" w:hAnsi="Times New Roman"/>
          <w:sz w:val="28"/>
          <w:szCs w:val="28"/>
        </w:rPr>
      </w:pPr>
    </w:p>
    <w:p w:rsidR="00034F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4F85" w:rsidRPr="009001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0185">
        <w:rPr>
          <w:rFonts w:ascii="Times New Roman" w:hAnsi="Times New Roman"/>
          <w:b/>
          <w:sz w:val="28"/>
          <w:szCs w:val="28"/>
          <w:lang w:val="kk-KZ"/>
        </w:rPr>
        <w:t>План</w:t>
      </w:r>
    </w:p>
    <w:p w:rsidR="00034F85" w:rsidRPr="009001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0185">
        <w:rPr>
          <w:rFonts w:ascii="Times New Roman" w:hAnsi="Times New Roman"/>
          <w:b/>
          <w:sz w:val="28"/>
          <w:szCs w:val="28"/>
          <w:lang w:val="kk-KZ"/>
        </w:rPr>
        <w:t xml:space="preserve">заседаний </w:t>
      </w:r>
      <w:r w:rsidRPr="00900185">
        <w:rPr>
          <w:rFonts w:ascii="Times New Roman" w:hAnsi="Times New Roman"/>
          <w:b/>
          <w:sz w:val="28"/>
          <w:szCs w:val="28"/>
        </w:rPr>
        <w:t>цикловой методической комиссии</w:t>
      </w:r>
    </w:p>
    <w:p w:rsidR="00034F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0185">
        <w:rPr>
          <w:rFonts w:ascii="Times New Roman" w:hAnsi="Times New Roman"/>
          <w:b/>
          <w:sz w:val="28"/>
          <w:szCs w:val="28"/>
        </w:rPr>
        <w:t>мастеров п/о</w:t>
      </w:r>
      <w:r>
        <w:rPr>
          <w:rFonts w:ascii="Times New Roman" w:hAnsi="Times New Roman"/>
          <w:b/>
          <w:sz w:val="28"/>
          <w:szCs w:val="28"/>
        </w:rPr>
        <w:t xml:space="preserve"> на 2022-2023</w:t>
      </w:r>
      <w:r w:rsidRPr="00900185">
        <w:rPr>
          <w:rFonts w:ascii="Times New Roman" w:hAnsi="Times New Roman"/>
          <w:b/>
          <w:sz w:val="28"/>
          <w:szCs w:val="28"/>
        </w:rPr>
        <w:t>учебный год</w:t>
      </w:r>
    </w:p>
    <w:p w:rsidR="00034F85" w:rsidRPr="00900185" w:rsidRDefault="00034F85" w:rsidP="00034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5388"/>
        <w:gridCol w:w="2551"/>
        <w:gridCol w:w="2552"/>
      </w:tblGrid>
      <w:tr w:rsidR="00034F85" w:rsidRPr="00900185" w:rsidTr="00CA155B">
        <w:trPr>
          <w:trHeight w:val="966"/>
        </w:trPr>
        <w:tc>
          <w:tcPr>
            <w:tcW w:w="708" w:type="dxa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034F85" w:rsidRPr="00900185" w:rsidTr="00CA155B">
        <w:trPr>
          <w:trHeight w:val="531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1.Утверждение 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состава цикловой методической  комиссии.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034F85" w:rsidRPr="00900185" w:rsidTr="00CA155B">
        <w:trPr>
          <w:trHeight w:val="619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2.Основные направления работы 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цикловой комиссии.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Сагандыков С.П.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Методические рекомендации</w:t>
            </w:r>
          </w:p>
        </w:tc>
      </w:tr>
      <w:tr w:rsidR="00034F85" w:rsidRPr="00900185" w:rsidTr="00CA155B">
        <w:trPr>
          <w:trHeight w:val="508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3.Составление плана работы ЦМК мастеров п/о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План работы ЦМК</w:t>
            </w:r>
          </w:p>
        </w:tc>
      </w:tr>
      <w:tr w:rsidR="00034F85" w:rsidRPr="00900185" w:rsidTr="00CA155B">
        <w:trPr>
          <w:trHeight w:val="914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4.Разработка и корректировка учебных программ и  тематических планов по производственному обучению, перечня производственных работ </w:t>
            </w:r>
          </w:p>
        </w:tc>
        <w:tc>
          <w:tcPr>
            <w:tcW w:w="255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Мастера п/о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ЦМК, председатель ЦМК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Рабочие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и КТП</w:t>
            </w:r>
          </w:p>
        </w:tc>
      </w:tr>
      <w:tr w:rsidR="00034F85" w:rsidRPr="00900185" w:rsidTr="00CA155B">
        <w:trPr>
          <w:trHeight w:val="651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5.Рассмотрение рабочей-учебной документации: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-графика открытых уроков , мероприятий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-графика выполнения методических разработок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-графика проведения поэтапной аттестации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планов работы мастерских и лабораторий, </w:t>
            </w:r>
            <w:r w:rsidRPr="0090018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планов по самообразованию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Председатель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План работы мастерских и лабораторий. Индивидуальные планы по самообразованию</w:t>
            </w:r>
          </w:p>
        </w:tc>
      </w:tr>
      <w:tr w:rsidR="00034F85" w:rsidRPr="00900185" w:rsidTr="00CA155B">
        <w:trPr>
          <w:trHeight w:val="609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1. «Творческая работа мастера производственного обучения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ЦМК</w:t>
            </w:r>
          </w:p>
        </w:tc>
        <w:tc>
          <w:tcPr>
            <w:tcW w:w="2552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4F85" w:rsidRPr="00900185" w:rsidTr="00CA155B">
        <w:trPr>
          <w:trHeight w:val="709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Повышение квалификации педагогического мастерства мастеров производственного обучения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Сагандыков С.П.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Рекомендации методкабинета </w:t>
            </w:r>
          </w:p>
        </w:tc>
      </w:tr>
      <w:tr w:rsidR="00034F85" w:rsidRPr="00900185" w:rsidTr="00CA155B">
        <w:trPr>
          <w:trHeight w:val="705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Модуль: Особенности применения балльно-рейтинговой буквенной системы оценки учебных достижений обучающихся</w:t>
            </w:r>
          </w:p>
        </w:tc>
        <w:tc>
          <w:tcPr>
            <w:tcW w:w="2551" w:type="dxa"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Смолякова Н. Н.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trHeight w:val="1532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4.Составление плана проведения тематических недель и открытых мероприятий и утверждения графика предметных недель, профессиональных конкурсов</w:t>
            </w:r>
          </w:p>
        </w:tc>
        <w:tc>
          <w:tcPr>
            <w:tcW w:w="255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План проведения тематических недель и открытых мероприятий</w:t>
            </w:r>
          </w:p>
        </w:tc>
      </w:tr>
      <w:tr w:rsidR="00034F85" w:rsidRPr="00900185" w:rsidTr="00CA155B">
        <w:trPr>
          <w:trHeight w:val="643"/>
        </w:trPr>
        <w:tc>
          <w:tcPr>
            <w:tcW w:w="708" w:type="dxa"/>
            <w:vMerge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Проведение круглого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стол с социальными партнерами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Академическая самостоятельсность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55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</w:tc>
        <w:tc>
          <w:tcPr>
            <w:tcW w:w="2552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Фотоотчет </w:t>
            </w:r>
          </w:p>
        </w:tc>
      </w:tr>
      <w:tr w:rsidR="00034F85" w:rsidRPr="00900185" w:rsidTr="00CA155B">
        <w:trPr>
          <w:trHeight w:val="433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2.Организация экскурсий на производство.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Мастера п/о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trHeight w:val="605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3.«</w:t>
            </w:r>
            <w:r w:rsidRPr="00900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Роль мастера производственного обучения в подготовке конкурентоспособного рабочего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Альжанов С.К.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cantSplit/>
          <w:trHeight w:val="1412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388" w:type="dxa"/>
            <w:tcBorders>
              <w:bottom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 и участие в  Областном  Чемпионате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AgroS</w:t>
            </w:r>
            <w:r w:rsidRPr="00900185">
              <w:rPr>
                <w:rFonts w:ascii="Times New Roman" w:hAnsi="Times New Roman"/>
                <w:sz w:val="28"/>
                <w:szCs w:val="28"/>
                <w:lang w:val="en-US" w:eastAsia="ar-SA"/>
              </w:rPr>
              <w:t>kills</w:t>
            </w:r>
            <w:r w:rsidRPr="002D1D7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00185">
              <w:rPr>
                <w:rFonts w:ascii="Times New Roman" w:hAnsi="Times New Roman"/>
                <w:sz w:val="28"/>
                <w:szCs w:val="28"/>
                <w:lang w:val="en-US" w:eastAsia="ar-SA"/>
              </w:rPr>
              <w:t>Kazakhstan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среди сельских колледжей</w:t>
            </w: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компетенции «Поварское дело»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Жаворонкова Т.В.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Темирбаева Ж.Е.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Гаупт Т.А.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областном конкурсе</w:t>
            </w:r>
          </w:p>
        </w:tc>
      </w:tr>
      <w:tr w:rsidR="00034F85" w:rsidRPr="00900185" w:rsidTr="00CA155B">
        <w:trPr>
          <w:cantSplit/>
          <w:trHeight w:val="935"/>
        </w:trPr>
        <w:tc>
          <w:tcPr>
            <w:tcW w:w="708" w:type="dxa"/>
            <w:vMerge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Тема доклада «Технология приготовления пищи – совершенствование трудовых функций».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Темирбаева Ж.Е.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034F85" w:rsidRPr="002D1D7E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</w:tr>
      <w:tr w:rsidR="00034F85" w:rsidRPr="00900185" w:rsidTr="00CA155B">
        <w:trPr>
          <w:trHeight w:val="1200"/>
        </w:trPr>
        <w:tc>
          <w:tcPr>
            <w:tcW w:w="708" w:type="dxa"/>
            <w:vMerge w:val="restart"/>
            <w:textDirection w:val="btLr"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1</w:t>
            </w:r>
            <w:r w:rsidRPr="002D1D7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 «</w:t>
            </w:r>
            <w:r w:rsidRPr="002D1D7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мастера производственного обучения в подготовке конкурентоспособного рабочего</w:t>
            </w:r>
            <w:r w:rsidRPr="002D1D7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Альжанов С.К.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trHeight w:val="1761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2.Организация и проведение  совещания по итогам технологических и производственных практик с приглашением руководителей практики от производства.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Жаворонкова Т.В.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Совещание </w:t>
            </w:r>
          </w:p>
        </w:tc>
      </w:tr>
      <w:tr w:rsidR="00034F85" w:rsidRPr="00900185" w:rsidTr="00CA155B">
        <w:trPr>
          <w:trHeight w:val="400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.Подготовка методических материалов к проведению поэтапной аттестации. (практический этап)</w:t>
            </w:r>
          </w:p>
        </w:tc>
        <w:tc>
          <w:tcPr>
            <w:tcW w:w="255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Альжанов С.К.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Мастера п/о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Методическое руководство</w:t>
            </w:r>
          </w:p>
        </w:tc>
      </w:tr>
      <w:tr w:rsidR="00034F85" w:rsidRPr="00900185" w:rsidTr="00CA155B">
        <w:trPr>
          <w:trHeight w:val="400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BA619B" w:rsidRDefault="00034F85" w:rsidP="00CA155B">
            <w:pPr>
              <w:pStyle w:val="1"/>
              <w:shd w:val="clear" w:color="auto" w:fill="F5F5F5"/>
              <w:spacing w:before="125" w:after="200"/>
              <w:rPr>
                <w:rFonts w:ascii="Arial" w:hAnsi="Arial" w:cs="Arial"/>
                <w:color w:val="181818"/>
                <w:sz w:val="40"/>
                <w:szCs w:val="40"/>
                <w:lang w:eastAsia="ru-RU"/>
              </w:rPr>
            </w:pPr>
            <w:r w:rsidRPr="00BA619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19B">
              <w:rPr>
                <w:rFonts w:ascii="Times New Roman" w:hAnsi="Times New Roman"/>
                <w:b w:val="0"/>
                <w:sz w:val="28"/>
                <w:szCs w:val="24"/>
              </w:rPr>
              <w:t>«</w:t>
            </w:r>
            <w:r w:rsidRPr="00BA619B">
              <w:rPr>
                <w:rFonts w:ascii="Times New Roman" w:hAnsi="Times New Roman"/>
                <w:b w:val="0"/>
                <w:color w:val="181818"/>
                <w:sz w:val="28"/>
                <w:szCs w:val="24"/>
              </w:rPr>
              <w:t xml:space="preserve">Деятельность мастера </w:t>
            </w:r>
            <w:r w:rsidRPr="00BA619B">
              <w:rPr>
                <w:rFonts w:ascii="Times New Roman" w:hAnsi="Times New Roman"/>
                <w:b w:val="0"/>
                <w:color w:val="181818"/>
                <w:sz w:val="28"/>
                <w:szCs w:val="24"/>
              </w:rPr>
              <w:lastRenderedPageBreak/>
              <w:t>производственного обучения по формированию профессиональных компетенций обучающихся</w:t>
            </w:r>
            <w:r w:rsidRPr="00BA619B">
              <w:rPr>
                <w:rFonts w:ascii="Times New Roman" w:hAnsi="Times New Roman"/>
                <w:b w:val="0"/>
                <w:sz w:val="28"/>
                <w:szCs w:val="24"/>
              </w:rPr>
              <w:t>»</w:t>
            </w:r>
          </w:p>
        </w:tc>
        <w:tc>
          <w:tcPr>
            <w:tcW w:w="2551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Айтышева М. С.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Доклад </w:t>
            </w:r>
          </w:p>
        </w:tc>
      </w:tr>
      <w:tr w:rsidR="00034F85" w:rsidRPr="00900185" w:rsidTr="00CA155B">
        <w:trPr>
          <w:trHeight w:val="960"/>
        </w:trPr>
        <w:tc>
          <w:tcPr>
            <w:tcW w:w="708" w:type="dxa"/>
            <w:vMerge w:val="restart"/>
            <w:textDirection w:val="btLr"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5388" w:type="dxa"/>
            <w:hideMark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1.Работа по пополнению библиотечного фонда новой учебной литературой по производственному обучению.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библиотекарь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Алдангорова О.В.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Обзор новинок, заявки на необходимую литературу</w:t>
            </w:r>
          </w:p>
        </w:tc>
      </w:tr>
      <w:tr w:rsidR="00034F85" w:rsidRPr="00900185" w:rsidTr="00CA155B">
        <w:trPr>
          <w:trHeight w:val="273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2.Контроль качества проведения производственного обучения в учебных мастерских и лабораториях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Альжанов С.К.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</w:t>
            </w:r>
          </w:p>
        </w:tc>
      </w:tr>
      <w:tr w:rsidR="00034F85" w:rsidRPr="00900185" w:rsidTr="00CA155B">
        <w:trPr>
          <w:trHeight w:val="1806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.Поэтапная аттестация  Мониторинг.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Ст. мастер,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председатель ЦМК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4F85" w:rsidRPr="00900185" w:rsidTr="00CA155B">
        <w:trPr>
          <w:trHeight w:val="625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A619B">
              <w:rPr>
                <w:rFonts w:ascii="Times New Roman" w:hAnsi="Times New Roman"/>
                <w:sz w:val="28"/>
                <w:szCs w:val="28"/>
                <w:lang w:eastAsia="en-US"/>
              </w:rPr>
              <w:t>«М</w:t>
            </w:r>
            <w:r w:rsidRPr="00BA619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етоды производственного обучени</w:t>
            </w:r>
            <w:r w:rsidRPr="00BA61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BA619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Жаворонкова Т.В.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trHeight w:val="629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1.Педагогические чтения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методист, члены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Доклады </w:t>
            </w:r>
          </w:p>
        </w:tc>
      </w:tr>
      <w:tr w:rsidR="00034F85" w:rsidRPr="00900185" w:rsidTr="00CA155B">
        <w:trPr>
          <w:trHeight w:val="627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2.Анализ успеваемости по производственному обучению за 1 семестр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Члены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</w:t>
            </w:r>
          </w:p>
        </w:tc>
      </w:tr>
      <w:tr w:rsidR="00034F85" w:rsidRPr="00900185" w:rsidTr="00CA155B">
        <w:trPr>
          <w:trHeight w:val="1063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Неделя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 xml:space="preserve"> мастеров п/о и преподавателей специальных дисциплин по профессии «</w:t>
            </w: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4F85" w:rsidRPr="00A01327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 xml:space="preserve"> мастеров п/о и преподавателей специальных дисциплин по профессии «Бухгалтер»</w:t>
            </w:r>
          </w:p>
        </w:tc>
        <w:tc>
          <w:tcPr>
            <w:tcW w:w="2551" w:type="dxa"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Жаворонкова Т.В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Гаупт Т.А</w:t>
            </w: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Темирбаева Ж.Е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Айтышева М.С</w:t>
            </w:r>
          </w:p>
        </w:tc>
        <w:tc>
          <w:tcPr>
            <w:tcW w:w="2552" w:type="dxa"/>
            <w:hideMark/>
          </w:tcPr>
          <w:p w:rsidR="00034F85" w:rsidRPr="000E3333" w:rsidRDefault="00034F85" w:rsidP="00CA15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Методические  разработки уроков и мероприятий, фотоотчет.</w:t>
            </w:r>
            <w:r w:rsidRPr="000E33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4F85" w:rsidRPr="00900185" w:rsidTr="00CA155B">
        <w:trPr>
          <w:trHeight w:val="422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4.Обзор педагогической и научной литературы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Библиотекарь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Алдангорова О.В.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Обзор </w:t>
            </w:r>
          </w:p>
        </w:tc>
      </w:tr>
      <w:tr w:rsidR="00034F85" w:rsidRPr="00900185" w:rsidTr="00CA155B">
        <w:trPr>
          <w:trHeight w:val="1059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1. Мониторинг  качества производственного обучения 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Альжанов С.К.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85" w:rsidRPr="00900185" w:rsidTr="00CA155B">
        <w:trPr>
          <w:trHeight w:val="703"/>
        </w:trPr>
        <w:tc>
          <w:tcPr>
            <w:tcW w:w="708" w:type="dxa"/>
            <w:vMerge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0E3333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 xml:space="preserve"> мастеров п/о и преподавателей специальных дисциплин по профессии «</w:t>
            </w:r>
            <w:r w:rsidRPr="00766CD2">
              <w:rPr>
                <w:rFonts w:ascii="Times New Roman" w:hAnsi="Times New Roman"/>
                <w:sz w:val="28"/>
                <w:szCs w:val="28"/>
              </w:rPr>
              <w:t>Тракторист-машинист сельскохозяйственного производства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hideMark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Абулхаиров А.С</w:t>
            </w:r>
            <w:r w:rsidRPr="0090018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Картаев К.К.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Методические  разработки уроков и мероприятий, фотоотчет </w:t>
            </w:r>
          </w:p>
        </w:tc>
      </w:tr>
      <w:tr w:rsidR="00034F85" w:rsidRPr="00900185" w:rsidTr="00CA155B">
        <w:trPr>
          <w:trHeight w:val="945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5388" w:type="dxa"/>
            <w:hideMark/>
          </w:tcPr>
          <w:p w:rsidR="00034F85" w:rsidRDefault="00034F85" w:rsidP="00CA155B">
            <w:pPr>
              <w:pStyle w:val="1"/>
              <w:shd w:val="clear" w:color="auto" w:fill="FFFFFF"/>
              <w:spacing w:before="0" w:after="250"/>
              <w:rPr>
                <w:rFonts w:ascii="OpenSans" w:hAnsi="OpenSans"/>
                <w:color w:val="000000"/>
                <w:sz w:val="41"/>
                <w:szCs w:val="41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1.</w:t>
            </w:r>
            <w:r w:rsidRPr="00BA619B">
              <w:rPr>
                <w:b w:val="0"/>
                <w:sz w:val="28"/>
                <w:szCs w:val="28"/>
              </w:rPr>
              <w:t xml:space="preserve"> </w:t>
            </w:r>
            <w:r w:rsidRPr="00BA619B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BA619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Применение эффективных методов инновационных технологий с целью повышения профессиональных навыков у студентов на уроках производственного обучения»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Жаворонкова Т.В.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</w:tc>
      </w:tr>
      <w:tr w:rsidR="00034F85" w:rsidRPr="00900185" w:rsidTr="00CA155B">
        <w:trPr>
          <w:trHeight w:val="1458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</w:tcPr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Неделя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 xml:space="preserve"> мастеров п/о и преподавателей специальных дисциплин по профессии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Слесарь по ремонту автомобилей</w:t>
            </w:r>
            <w:r w:rsidRPr="00766CD2">
              <w:rPr>
                <w:rFonts w:ascii="Times New Roman" w:hAnsi="Times New Roman"/>
                <w:sz w:val="28"/>
                <w:szCs w:val="28"/>
              </w:rPr>
              <w:t>»</w:t>
            </w:r>
            <w:r w:rsidRPr="000E33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4F85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F85" w:rsidRPr="000E3333" w:rsidRDefault="00034F85" w:rsidP="00CA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034F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Альжанов С.К.,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>Батталов К.Г.,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</w:rPr>
              <w:t xml:space="preserve">Методические  разработки уроков и мероприятий, фотоотчет </w:t>
            </w:r>
          </w:p>
        </w:tc>
      </w:tr>
      <w:tr w:rsidR="00034F85" w:rsidRPr="00900185" w:rsidTr="00CA155B">
        <w:trPr>
          <w:trHeight w:val="455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 и участие в  Областном  Чемпионате </w:t>
            </w:r>
            <w:r w:rsidRPr="00900185">
              <w:rPr>
                <w:rFonts w:ascii="Times New Roman" w:hAnsi="Times New Roman"/>
                <w:sz w:val="28"/>
                <w:szCs w:val="28"/>
                <w:lang w:val="en-US" w:eastAsia="ar-SA"/>
              </w:rPr>
              <w:t>WorldSkillsKazakhstan</w:t>
            </w:r>
            <w:r w:rsidRPr="009001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компетенции «Слесарное дело», «Пекарское мастерство», «Кондитерское дело»,  «Поварское дело», «Ремонт и обслуживание легковых автомобилей», «Ремонт сельскохозяйственных машин»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«Сварочные технологии», «Кузовной ремонт»,</w:t>
            </w:r>
            <w:r>
              <w:t xml:space="preserve"> «</w:t>
            </w:r>
            <w:hyperlink r:id="rId5" w:tgtFrame="_self" w:history="1">
              <w:r w:rsidRPr="00D76829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Обслуживание грузовой техники</w:t>
              </w:r>
            </w:hyperlink>
            <w:r>
              <w:t>»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Альжанов С.К.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Картаев К.К.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Абулкаиров А.С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Жаворонкова Т.В.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Темирбаева Ж.Е.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Гаупт Т.А.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Коцаренко А.В.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областном конкурсе</w:t>
            </w:r>
          </w:p>
        </w:tc>
      </w:tr>
      <w:tr w:rsidR="00034F85" w:rsidRPr="00900185" w:rsidTr="00CA155B">
        <w:trPr>
          <w:trHeight w:val="898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388" w:type="dxa"/>
            <w:hideMark/>
          </w:tcPr>
          <w:p w:rsidR="00034F85" w:rsidRPr="00BA619B" w:rsidRDefault="00034F85" w:rsidP="00CA155B">
            <w:pPr>
              <w:pStyle w:val="1"/>
              <w:shd w:val="clear" w:color="auto" w:fill="F5F5F5"/>
              <w:spacing w:before="125" w:after="200"/>
              <w:rPr>
                <w:rFonts w:ascii="Times New Roman" w:hAnsi="Times New Roman"/>
                <w:b w:val="0"/>
                <w:color w:val="181818"/>
                <w:sz w:val="28"/>
                <w:szCs w:val="28"/>
                <w:lang w:eastAsia="ru-RU"/>
              </w:rPr>
            </w:pPr>
            <w:r w:rsidRPr="00BA619B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1. «</w:t>
            </w:r>
            <w:r w:rsidRPr="00BA619B">
              <w:rPr>
                <w:rFonts w:ascii="Times New Roman" w:hAnsi="Times New Roman"/>
                <w:b w:val="0"/>
                <w:color w:val="181818"/>
                <w:sz w:val="28"/>
                <w:szCs w:val="28"/>
              </w:rPr>
              <w:t>Организация работы психолога с педагогическим коллективом»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колледжа 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Даутова М.А.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4F85" w:rsidRPr="00900185" w:rsidTr="00CA155B">
        <w:trPr>
          <w:trHeight w:val="1279"/>
        </w:trPr>
        <w:tc>
          <w:tcPr>
            <w:tcW w:w="708" w:type="dxa"/>
            <w:vMerge/>
            <w:textDirection w:val="btLr"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900185">
              <w:rPr>
                <w:rFonts w:ascii="Times New Roman" w:hAnsi="Times New Roman"/>
                <w:sz w:val="28"/>
                <w:szCs w:val="28"/>
                <w:lang w:val="kk-KZ" w:eastAsia="en-US"/>
              </w:rPr>
              <w:t>.Организация и контроль практических занятий и производственного обучения, технологических практик. Подготовка к итогой аттестации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 мастер, председатель ЦМК 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</w:p>
        </w:tc>
      </w:tr>
      <w:tr w:rsidR="00034F85" w:rsidRPr="00900185" w:rsidTr="00CA155B">
        <w:trPr>
          <w:trHeight w:val="707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1.Обсуждение и анализ взаимопосещений уроков и внеаудиторных мероприятий.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Члены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Анализы производственного обучения</w:t>
            </w:r>
          </w:p>
        </w:tc>
      </w:tr>
      <w:tr w:rsidR="00034F85" w:rsidRPr="00900185" w:rsidTr="00CA155B">
        <w:trPr>
          <w:trHeight w:val="647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2.Творческий отчет по выполнению планов самообразования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Члены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trHeight w:val="661"/>
        </w:trPr>
        <w:tc>
          <w:tcPr>
            <w:tcW w:w="708" w:type="dxa"/>
            <w:vMerge w:val="restart"/>
            <w:textDirection w:val="btLr"/>
            <w:hideMark/>
          </w:tcPr>
          <w:p w:rsidR="00034F85" w:rsidRPr="00900185" w:rsidRDefault="00034F85" w:rsidP="00CA15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Анализ диагностических карт успешности мастеров п/о.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методист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Диагностические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карты </w:t>
            </w:r>
          </w:p>
        </w:tc>
      </w:tr>
      <w:tr w:rsidR="00034F85" w:rsidRPr="00900185" w:rsidTr="00CA155B">
        <w:trPr>
          <w:trHeight w:val="774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Анализ работы ЦМК за 2022-2023</w:t>
            </w: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 и перспективы на следующий учебный год.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ЦМК, члены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034F85" w:rsidRPr="00900185" w:rsidTr="00CA155B">
        <w:trPr>
          <w:trHeight w:val="585"/>
        </w:trPr>
        <w:tc>
          <w:tcPr>
            <w:tcW w:w="708" w:type="dxa"/>
            <w:vMerge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3.Результаты мониторинга качества знаний по производственному обучению. Предварительное трудоустройство выпускников</w:t>
            </w:r>
          </w:p>
        </w:tc>
        <w:tc>
          <w:tcPr>
            <w:tcW w:w="2551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Члены ЦМК</w:t>
            </w:r>
          </w:p>
        </w:tc>
        <w:tc>
          <w:tcPr>
            <w:tcW w:w="2552" w:type="dxa"/>
            <w:hideMark/>
          </w:tcPr>
          <w:p w:rsidR="00034F85" w:rsidRPr="00900185" w:rsidRDefault="00034F85" w:rsidP="00CA155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85"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</w:tbl>
    <w:p w:rsidR="00034F85" w:rsidRDefault="00034F85" w:rsidP="00034F85">
      <w:pPr>
        <w:rPr>
          <w:rFonts w:ascii="Times New Roman" w:hAnsi="Times New Roman"/>
          <w:sz w:val="24"/>
          <w:szCs w:val="24"/>
        </w:rPr>
      </w:pPr>
    </w:p>
    <w:p w:rsidR="00034F85" w:rsidRDefault="00034F85" w:rsidP="00034F85">
      <w:pPr>
        <w:rPr>
          <w:rFonts w:ascii="Times New Roman" w:hAnsi="Times New Roman"/>
          <w:sz w:val="24"/>
          <w:szCs w:val="24"/>
        </w:rPr>
      </w:pPr>
    </w:p>
    <w:p w:rsidR="00034F85" w:rsidRDefault="00034F85" w:rsidP="00034F85">
      <w:pPr>
        <w:rPr>
          <w:rFonts w:ascii="Times New Roman" w:hAnsi="Times New Roman"/>
          <w:sz w:val="24"/>
          <w:szCs w:val="24"/>
        </w:rPr>
      </w:pPr>
    </w:p>
    <w:p w:rsidR="00034F85" w:rsidRDefault="00034F85" w:rsidP="00034F85">
      <w:pPr>
        <w:rPr>
          <w:rFonts w:ascii="Times New Roman" w:hAnsi="Times New Roman"/>
          <w:sz w:val="24"/>
          <w:szCs w:val="24"/>
        </w:rPr>
      </w:pPr>
    </w:p>
    <w:p w:rsidR="00034F85" w:rsidRDefault="00034F85" w:rsidP="00034F85">
      <w:pPr>
        <w:rPr>
          <w:rFonts w:ascii="Times New Roman" w:hAnsi="Times New Roman"/>
          <w:sz w:val="24"/>
          <w:szCs w:val="24"/>
        </w:rPr>
      </w:pPr>
    </w:p>
    <w:p w:rsidR="00034F85" w:rsidRDefault="00034F85" w:rsidP="00034F85">
      <w:pPr>
        <w:rPr>
          <w:rFonts w:ascii="Times New Roman" w:hAnsi="Times New Roman"/>
          <w:sz w:val="24"/>
          <w:szCs w:val="24"/>
        </w:rPr>
      </w:pPr>
    </w:p>
    <w:p w:rsidR="00012F8E" w:rsidRDefault="00012F8E"/>
    <w:sectPr w:rsidR="0001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0E63B7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A4496"/>
    <w:multiLevelType w:val="hybridMultilevel"/>
    <w:tmpl w:val="7B389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44837"/>
    <w:multiLevelType w:val="hybridMultilevel"/>
    <w:tmpl w:val="05865004"/>
    <w:lvl w:ilvl="0" w:tplc="FB5CB3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E62193"/>
    <w:multiLevelType w:val="hybridMultilevel"/>
    <w:tmpl w:val="C32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1CDF"/>
    <w:multiLevelType w:val="hybridMultilevel"/>
    <w:tmpl w:val="8020F2B2"/>
    <w:lvl w:ilvl="0" w:tplc="B6F08AF2">
      <w:start w:val="1"/>
      <w:numFmt w:val="decimal"/>
      <w:lvlText w:val="%1."/>
      <w:lvlJc w:val="left"/>
      <w:pPr>
        <w:tabs>
          <w:tab w:val="num" w:pos="469"/>
        </w:tabs>
        <w:ind w:left="469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B5464"/>
    <w:multiLevelType w:val="hybridMultilevel"/>
    <w:tmpl w:val="61DED710"/>
    <w:lvl w:ilvl="0" w:tplc="AEB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A064A"/>
    <w:multiLevelType w:val="hybridMultilevel"/>
    <w:tmpl w:val="F12CC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3FB"/>
    <w:multiLevelType w:val="hybridMultilevel"/>
    <w:tmpl w:val="CB700B5E"/>
    <w:lvl w:ilvl="0" w:tplc="B6F08AF2">
      <w:start w:val="1"/>
      <w:numFmt w:val="decimal"/>
      <w:lvlText w:val="%1."/>
      <w:lvlJc w:val="left"/>
      <w:pPr>
        <w:tabs>
          <w:tab w:val="num" w:pos="469"/>
        </w:tabs>
        <w:ind w:left="469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3D505C97"/>
    <w:multiLevelType w:val="hybridMultilevel"/>
    <w:tmpl w:val="C0A4CA6E"/>
    <w:lvl w:ilvl="0" w:tplc="8AA083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627446"/>
    <w:multiLevelType w:val="hybridMultilevel"/>
    <w:tmpl w:val="6276A3FE"/>
    <w:lvl w:ilvl="0" w:tplc="AEB26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E4D2A"/>
    <w:multiLevelType w:val="hybridMultilevel"/>
    <w:tmpl w:val="1842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95D67"/>
    <w:multiLevelType w:val="hybridMultilevel"/>
    <w:tmpl w:val="0F163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865CC6"/>
    <w:multiLevelType w:val="hybridMultilevel"/>
    <w:tmpl w:val="4EE8AB38"/>
    <w:lvl w:ilvl="0" w:tplc="134CD2B8">
      <w:start w:val="1"/>
      <w:numFmt w:val="decimal"/>
      <w:lvlText w:val="%1."/>
      <w:lvlJc w:val="left"/>
      <w:pPr>
        <w:ind w:left="45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1A62DD"/>
    <w:multiLevelType w:val="hybridMultilevel"/>
    <w:tmpl w:val="04CC6440"/>
    <w:lvl w:ilvl="0" w:tplc="59765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14">
    <w:nsid w:val="7BBE0078"/>
    <w:multiLevelType w:val="hybridMultilevel"/>
    <w:tmpl w:val="0950BB2C"/>
    <w:lvl w:ilvl="0" w:tplc="3B523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4F85"/>
    <w:rsid w:val="00012F8E"/>
    <w:rsid w:val="0003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F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034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F8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34F85"/>
    <w:rPr>
      <w:rFonts w:ascii="Times New Roman" w:eastAsia="Times New Roman" w:hAnsi="Times New Roman" w:cs="Times New Roman"/>
      <w:b/>
      <w:bCs/>
      <w:sz w:val="27"/>
      <w:szCs w:val="27"/>
      <w:lang/>
    </w:rPr>
  </w:style>
  <w:style w:type="table" w:styleId="a3">
    <w:name w:val="Table Grid"/>
    <w:basedOn w:val="a1"/>
    <w:uiPriority w:val="59"/>
    <w:rsid w:val="00034F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3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34F85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034F85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034F8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4F85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34F8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4F85"/>
    <w:rPr>
      <w:rFonts w:ascii="Calibri" w:eastAsia="Calibri" w:hAnsi="Calibri" w:cs="Times New Roman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34F85"/>
    <w:pPr>
      <w:ind w:left="720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034F85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034F8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034F85"/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034F85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034F8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34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98rjwTHz9lMm7Ek_Hym5P1Hg_xWawu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5617</Words>
  <Characters>32022</Characters>
  <Application>Microsoft Office Word</Application>
  <DocSecurity>0</DocSecurity>
  <Lines>266</Lines>
  <Paragraphs>75</Paragraphs>
  <ScaleCrop>false</ScaleCrop>
  <Company/>
  <LinksUpToDate>false</LinksUpToDate>
  <CharactersWithSpaces>37564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2023-06-07T04:54:00Z</dcterms:created>
  <dcterms:modified xsi:type="dcterms:W3CDTF">2023-06-07T04:54:00Z</dcterms:modified>
</cp:coreProperties>
</file>